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2" w:rsidRPr="00801F9A" w:rsidRDefault="003C3899">
      <w:pPr>
        <w:rPr>
          <w:b/>
          <w:sz w:val="24"/>
          <w:szCs w:val="24"/>
        </w:rPr>
      </w:pPr>
      <w:bookmarkStart w:id="0" w:name="_GoBack"/>
      <w:bookmarkEnd w:id="0"/>
      <w:r w:rsidRPr="00801F9A">
        <w:rPr>
          <w:b/>
          <w:sz w:val="24"/>
          <w:szCs w:val="24"/>
        </w:rPr>
        <w:t>Oppimisen iloa, leikin riemua ja vahvaa johtamista Rauman varhaiskasvatuksessa –hanke</w:t>
      </w:r>
    </w:p>
    <w:p w:rsidR="003C3899" w:rsidRDefault="003C3899">
      <w:pPr>
        <w:rPr>
          <w:sz w:val="24"/>
          <w:szCs w:val="24"/>
        </w:rPr>
      </w:pPr>
    </w:p>
    <w:p w:rsidR="003C3899" w:rsidRDefault="005E5AF4">
      <w:pPr>
        <w:rPr>
          <w:b/>
          <w:sz w:val="24"/>
          <w:szCs w:val="24"/>
        </w:rPr>
      </w:pPr>
      <w:r>
        <w:rPr>
          <w:b/>
          <w:sz w:val="24"/>
          <w:szCs w:val="24"/>
        </w:rPr>
        <w:t>MUISTIO OHJAUSRYHMÄN KOKOU</w:t>
      </w:r>
      <w:r w:rsidR="006C4B99">
        <w:rPr>
          <w:b/>
          <w:sz w:val="24"/>
          <w:szCs w:val="24"/>
        </w:rPr>
        <w:t>K</w:t>
      </w:r>
      <w:r>
        <w:rPr>
          <w:b/>
          <w:sz w:val="24"/>
          <w:szCs w:val="24"/>
        </w:rPr>
        <w:t>SESTA</w:t>
      </w:r>
      <w:r w:rsidR="003C3899" w:rsidRPr="00801F9A">
        <w:rPr>
          <w:b/>
          <w:sz w:val="24"/>
          <w:szCs w:val="24"/>
        </w:rPr>
        <w:t xml:space="preserve"> </w:t>
      </w:r>
    </w:p>
    <w:p w:rsidR="00D83EDC" w:rsidRPr="00801F9A" w:rsidRDefault="00D83EDC">
      <w:pPr>
        <w:rPr>
          <w:b/>
          <w:sz w:val="24"/>
          <w:szCs w:val="24"/>
        </w:rPr>
      </w:pPr>
    </w:p>
    <w:p w:rsidR="003C3899" w:rsidRDefault="0045156B">
      <w:pPr>
        <w:rPr>
          <w:sz w:val="24"/>
          <w:szCs w:val="24"/>
        </w:rPr>
      </w:pPr>
      <w:r>
        <w:rPr>
          <w:sz w:val="24"/>
          <w:szCs w:val="24"/>
        </w:rPr>
        <w:t>Aika: 22.11.2018 klo 8.30-11.00</w:t>
      </w:r>
    </w:p>
    <w:p w:rsidR="003C3899" w:rsidRDefault="003C3899">
      <w:pPr>
        <w:rPr>
          <w:sz w:val="24"/>
          <w:szCs w:val="24"/>
        </w:rPr>
      </w:pPr>
      <w:r>
        <w:rPr>
          <w:sz w:val="24"/>
          <w:szCs w:val="24"/>
        </w:rPr>
        <w:t>Paikka: Virasto, Päivi T:n huone</w:t>
      </w:r>
    </w:p>
    <w:p w:rsidR="003C3899" w:rsidRDefault="003C3899">
      <w:pPr>
        <w:rPr>
          <w:sz w:val="24"/>
          <w:szCs w:val="24"/>
        </w:rPr>
      </w:pPr>
    </w:p>
    <w:p w:rsidR="003C3899" w:rsidRDefault="003C3899">
      <w:pPr>
        <w:rPr>
          <w:sz w:val="24"/>
          <w:szCs w:val="24"/>
        </w:rPr>
      </w:pPr>
      <w:r>
        <w:rPr>
          <w:sz w:val="24"/>
          <w:szCs w:val="24"/>
        </w:rPr>
        <w:t>Läsnä:</w:t>
      </w:r>
      <w:r w:rsidR="00EB5E19">
        <w:rPr>
          <w:sz w:val="24"/>
          <w:szCs w:val="24"/>
        </w:rPr>
        <w:t xml:space="preserve"> Jaana Ahvenjärvi; puheenjohtaja, Päivi Tiesmaa, Kirsimarja Hyppölä, Virpi Kaukkila, Mari Lätti, Riitta Hautala; sihteeri</w:t>
      </w:r>
      <w:r w:rsidR="00963FE7">
        <w:rPr>
          <w:sz w:val="24"/>
          <w:szCs w:val="24"/>
        </w:rPr>
        <w:t>, Tiina Koivunen; pois</w:t>
      </w:r>
    </w:p>
    <w:p w:rsidR="003C3899" w:rsidRDefault="003C3899">
      <w:pPr>
        <w:rPr>
          <w:sz w:val="24"/>
          <w:szCs w:val="24"/>
        </w:rPr>
      </w:pPr>
    </w:p>
    <w:p w:rsidR="003C3899" w:rsidRPr="00801F9A" w:rsidRDefault="003C3899">
      <w:pPr>
        <w:rPr>
          <w:b/>
          <w:sz w:val="24"/>
          <w:szCs w:val="24"/>
        </w:rPr>
      </w:pPr>
      <w:r w:rsidRPr="00801F9A">
        <w:rPr>
          <w:b/>
          <w:sz w:val="24"/>
          <w:szCs w:val="24"/>
        </w:rPr>
        <w:t>Asialista:</w:t>
      </w:r>
    </w:p>
    <w:p w:rsidR="003C3899" w:rsidRDefault="003C3899">
      <w:pPr>
        <w:rPr>
          <w:sz w:val="24"/>
          <w:szCs w:val="24"/>
        </w:rPr>
      </w:pPr>
    </w:p>
    <w:p w:rsidR="00801F9A" w:rsidRDefault="003C3899" w:rsidP="00D83EDC">
      <w:pPr>
        <w:pStyle w:val="Luettelokappale"/>
        <w:numPr>
          <w:ilvl w:val="0"/>
          <w:numId w:val="2"/>
        </w:numPr>
      </w:pPr>
      <w:r w:rsidRPr="00801F9A">
        <w:t>Kokouksen avaus:</w:t>
      </w:r>
      <w:r w:rsidR="00EB5E19">
        <w:t xml:space="preserve"> puheenjohtaja avasi kokouksen</w:t>
      </w:r>
    </w:p>
    <w:p w:rsidR="0045156B" w:rsidRPr="00801F9A" w:rsidRDefault="0045156B" w:rsidP="006C4B99"/>
    <w:p w:rsidR="003C3899" w:rsidRDefault="00801F9A" w:rsidP="00D83EDC">
      <w:pPr>
        <w:pStyle w:val="Luettelokappale"/>
        <w:numPr>
          <w:ilvl w:val="0"/>
          <w:numId w:val="2"/>
        </w:numPr>
      </w:pPr>
      <w:r w:rsidRPr="00801F9A">
        <w:t>E</w:t>
      </w:r>
      <w:r w:rsidR="003C3899" w:rsidRPr="00801F9A">
        <w:t>dellisen kokouksen muistio</w:t>
      </w:r>
    </w:p>
    <w:p w:rsidR="00EB5E19" w:rsidRDefault="00EB5E19" w:rsidP="00EB5E19">
      <w:pPr>
        <w:pStyle w:val="Luettelokappale"/>
      </w:pPr>
      <w:r>
        <w:t>-Todettiin, että Sinilintu on myös virallisesti mukana hankkeessa</w:t>
      </w:r>
    </w:p>
    <w:p w:rsidR="00395EC0" w:rsidRDefault="00EB5E19" w:rsidP="00EB5E19">
      <w:pPr>
        <w:pStyle w:val="Luettelokappale"/>
      </w:pPr>
      <w:r>
        <w:t xml:space="preserve">- Keskusteltiin ohjausryhmän muistion julkaisupaikoista. Muistio </w:t>
      </w:r>
      <w:r w:rsidR="00395EC0">
        <w:t>viedään</w:t>
      </w:r>
      <w:r>
        <w:t xml:space="preserve"> Oppimaisema.fi: iin, </w:t>
      </w:r>
    </w:p>
    <w:p w:rsidR="00EB5E19" w:rsidRDefault="006C4B99" w:rsidP="00EB5E19">
      <w:pPr>
        <w:pStyle w:val="Luettelokappale"/>
      </w:pPr>
      <w:r>
        <w:t xml:space="preserve"> </w:t>
      </w:r>
      <w:r w:rsidR="00EB5E19">
        <w:t xml:space="preserve">josta OPH: edustaja voi seurata hankkeen etenemistä, lisäksi Pedanettiin? uuteen intranettiin? </w:t>
      </w:r>
    </w:p>
    <w:p w:rsidR="00EB5E19" w:rsidRDefault="00EB5E19" w:rsidP="00EB5E19">
      <w:pPr>
        <w:pStyle w:val="Luettelokappale"/>
      </w:pPr>
      <w:r>
        <w:t>-keskustelti</w:t>
      </w:r>
      <w:r w:rsidR="00395EC0">
        <w:t>in hankkeen käyttösuunnitelmasta</w:t>
      </w:r>
      <w:r>
        <w:t xml:space="preserve"> </w:t>
      </w:r>
    </w:p>
    <w:p w:rsidR="00EB5E19" w:rsidRDefault="00EB5E19" w:rsidP="00EB5E19">
      <w:pPr>
        <w:pStyle w:val="Luettelokappale"/>
      </w:pPr>
      <w:r>
        <w:t>-seuraavat ohjausryhmän kokoukset ovat 24.1.2019 klo 8.30 ja 21.3.2019 klo 8.30</w:t>
      </w:r>
    </w:p>
    <w:p w:rsidR="006C4B99" w:rsidRDefault="006C4B99" w:rsidP="00EB5E19">
      <w:pPr>
        <w:pStyle w:val="Luettelokappale"/>
      </w:pPr>
    </w:p>
    <w:p w:rsidR="006C4B99" w:rsidRDefault="006C4B99" w:rsidP="00EB5E19">
      <w:pPr>
        <w:pStyle w:val="Luettelokappale"/>
      </w:pPr>
    </w:p>
    <w:p w:rsidR="0045156B" w:rsidRPr="00801F9A" w:rsidRDefault="0045156B" w:rsidP="00EB5E19">
      <w:pPr>
        <w:pStyle w:val="Luettelokappale"/>
      </w:pPr>
    </w:p>
    <w:p w:rsidR="00FE6995" w:rsidRDefault="006C4B99" w:rsidP="006C4B99">
      <w:pPr>
        <w:pStyle w:val="Luettelokappale"/>
        <w:numPr>
          <w:ilvl w:val="0"/>
          <w:numId w:val="2"/>
        </w:numPr>
        <w:tabs>
          <w:tab w:val="left" w:pos="284"/>
        </w:tabs>
      </w:pPr>
      <w:r>
        <w:t xml:space="preserve"> ”Fyysisen oppimisympäristön arviointi”</w:t>
      </w:r>
    </w:p>
    <w:p w:rsidR="0045156B" w:rsidRDefault="0045156B" w:rsidP="0045156B">
      <w:pPr>
        <w:pStyle w:val="Luettelokappale"/>
      </w:pPr>
      <w:r>
        <w:t xml:space="preserve">Virpi Kaukkila esitteli päiväkotiryhmille tehdyn </w:t>
      </w:r>
      <w:r w:rsidR="006C4B99">
        <w:t>kyselyn tulok</w:t>
      </w:r>
      <w:r>
        <w:t>sia:</w:t>
      </w:r>
    </w:p>
    <w:p w:rsidR="0045156B" w:rsidRDefault="0045156B" w:rsidP="0045156B">
      <w:pPr>
        <w:pStyle w:val="Luettelokappale"/>
      </w:pPr>
      <w:r>
        <w:t>-ryhmät olivat arvioineet oppimisympäristöä pääsääntöisesti myönteisesti</w:t>
      </w:r>
    </w:p>
    <w:p w:rsidR="0045156B" w:rsidRDefault="0045156B" w:rsidP="0045156B">
      <w:pPr>
        <w:pStyle w:val="Luettelokappale"/>
      </w:pPr>
      <w:r>
        <w:t>-tarkasteluun otettiin kohdat, joissa oli eniten pieniä pistemääriä</w:t>
      </w:r>
    </w:p>
    <w:p w:rsidR="0045156B" w:rsidRDefault="0045156B" w:rsidP="0045156B">
      <w:pPr>
        <w:pStyle w:val="Luettelokappale"/>
      </w:pPr>
      <w:r>
        <w:t>3.   Lapset dokumentoivat toiminta</w:t>
      </w:r>
      <w:r w:rsidR="006C4B99">
        <w:t>a</w:t>
      </w:r>
      <w:r>
        <w:t>nsa runsaasti</w:t>
      </w:r>
    </w:p>
    <w:p w:rsidR="0045156B" w:rsidRDefault="0045156B" w:rsidP="0045156B">
      <w:pPr>
        <w:pStyle w:val="Luettelokappale"/>
      </w:pPr>
      <w:r>
        <w:t>13. Lapset käyttävät paljon tabletteja, tietokoneita, älypuhelimia jne</w:t>
      </w:r>
    </w:p>
    <w:p w:rsidR="0045156B" w:rsidRDefault="0045156B" w:rsidP="0045156B">
      <w:pPr>
        <w:pStyle w:val="Luettelokappale"/>
      </w:pPr>
      <w:r>
        <w:t>20. Oppimisympäristössä on tilaa sekä leikille että rauhoittumiselle</w:t>
      </w:r>
    </w:p>
    <w:p w:rsidR="00395EC0" w:rsidRDefault="00395EC0" w:rsidP="0045156B">
      <w:pPr>
        <w:pStyle w:val="Luettelokappale"/>
      </w:pPr>
      <w:r>
        <w:t>21. WC tilat ovat toimivat</w:t>
      </w:r>
    </w:p>
    <w:p w:rsidR="00395EC0" w:rsidRDefault="00395EC0" w:rsidP="0045156B">
      <w:pPr>
        <w:pStyle w:val="Luettelokappale"/>
      </w:pPr>
      <w:r>
        <w:t>22. Eteistilat ovat toimivat</w:t>
      </w:r>
    </w:p>
    <w:p w:rsidR="00395EC0" w:rsidRDefault="00395EC0" w:rsidP="0045156B">
      <w:pPr>
        <w:pStyle w:val="Luettelokappale"/>
      </w:pPr>
      <w:r>
        <w:t xml:space="preserve">sekä kohdat, jotka kuvaavat lasten leikkimistä, jota ohjausryhmä haluaa painottaa </w:t>
      </w:r>
    </w:p>
    <w:p w:rsidR="00395EC0" w:rsidRDefault="00395EC0" w:rsidP="00C3069A">
      <w:pPr>
        <w:pStyle w:val="Luettelokappale"/>
        <w:ind w:left="709"/>
      </w:pPr>
      <w:r>
        <w:t>7. Lasten leikit kestävät ja kehittyvät useita päiviä jopa viikkoja</w:t>
      </w:r>
    </w:p>
    <w:p w:rsidR="00395EC0" w:rsidRDefault="00395EC0" w:rsidP="0045156B">
      <w:pPr>
        <w:pStyle w:val="Luettelokappale"/>
      </w:pPr>
      <w:r>
        <w:t>10. Ryhmässä on paljon draamaleikkejä (esityksiä) ja oppimisympäristö tukee sitä</w:t>
      </w:r>
    </w:p>
    <w:p w:rsidR="00395EC0" w:rsidRDefault="00395EC0" w:rsidP="0045156B">
      <w:pPr>
        <w:pStyle w:val="Luettelokappale"/>
      </w:pPr>
      <w:r>
        <w:t>11.Ryhmässä on paljon roolileikkejä ja oppimisympäristö tukee sitä</w:t>
      </w:r>
    </w:p>
    <w:p w:rsidR="00395EC0" w:rsidRDefault="00395EC0" w:rsidP="0045156B">
      <w:pPr>
        <w:pStyle w:val="Luettelokappale"/>
      </w:pPr>
    </w:p>
    <w:p w:rsidR="00C3069A" w:rsidRDefault="00C3069A" w:rsidP="0045156B">
      <w:pPr>
        <w:pStyle w:val="Luettelokappale"/>
      </w:pPr>
      <w:r>
        <w:t>Todettiin</w:t>
      </w:r>
    </w:p>
    <w:p w:rsidR="00C3069A" w:rsidRDefault="00C3069A" w:rsidP="0045156B">
      <w:pPr>
        <w:pStyle w:val="Luettelokappale"/>
      </w:pPr>
      <w:r>
        <w:t>-</w:t>
      </w:r>
      <w:r w:rsidR="00395EC0">
        <w:t xml:space="preserve"> että </w:t>
      </w:r>
      <w:r>
        <w:t xml:space="preserve">kyselyn perusteella </w:t>
      </w:r>
      <w:r w:rsidR="00395EC0">
        <w:t xml:space="preserve">päiväkodit tarvitsevat koulutusta dokumentointiin ja leikin tukemiseen, </w:t>
      </w:r>
      <w:r>
        <w:t xml:space="preserve">  </w:t>
      </w:r>
      <w:r w:rsidR="00395EC0">
        <w:t>sekä toimivat verkot ja laitteita kattavasti</w:t>
      </w:r>
      <w:r>
        <w:t>.</w:t>
      </w:r>
    </w:p>
    <w:p w:rsidR="00395EC0" w:rsidRDefault="00C3069A" w:rsidP="0045156B">
      <w:pPr>
        <w:pStyle w:val="Luettelokappale"/>
      </w:pPr>
      <w:r>
        <w:t>- että erilaisilla kalusteratkaisuilla saa tilaa rauhoitettua</w:t>
      </w:r>
      <w:r w:rsidR="00395EC0">
        <w:t xml:space="preserve"> </w:t>
      </w:r>
    </w:p>
    <w:p w:rsidR="00C3069A" w:rsidRDefault="00C3069A" w:rsidP="0045156B">
      <w:pPr>
        <w:pStyle w:val="Luettelokappale"/>
      </w:pPr>
      <w:r>
        <w:t xml:space="preserve">Virpi työstää vastauksia edelleen, kooten ne ryhmät, joissa </w:t>
      </w:r>
      <w:r w:rsidR="00BF352B">
        <w:t>on eniten haasteita</w:t>
      </w:r>
      <w:r>
        <w:t xml:space="preserve"> edellä mainituissa  kohdissa.</w:t>
      </w:r>
    </w:p>
    <w:p w:rsidR="0045156B" w:rsidRDefault="0045156B" w:rsidP="0045156B">
      <w:pPr>
        <w:pStyle w:val="Luettelokappale"/>
      </w:pPr>
    </w:p>
    <w:p w:rsidR="00801F9A" w:rsidRDefault="00C3069A" w:rsidP="00C3069A">
      <w:pPr>
        <w:pStyle w:val="Luettelokappale"/>
        <w:numPr>
          <w:ilvl w:val="0"/>
          <w:numId w:val="2"/>
        </w:numPr>
      </w:pPr>
      <w:r>
        <w:t xml:space="preserve">  </w:t>
      </w:r>
      <w:r w:rsidR="00801F9A" w:rsidRPr="00801F9A">
        <w:t>Lasten mielipide oppimisympäristö</w:t>
      </w:r>
      <w:r w:rsidR="00963FE7">
        <w:t>ist</w:t>
      </w:r>
      <w:r w:rsidR="00801F9A" w:rsidRPr="00801F9A">
        <w:t>ä kartoitus</w:t>
      </w:r>
      <w:r w:rsidR="00963FE7">
        <w:t>-</w:t>
      </w:r>
      <w:r w:rsidR="00801F9A" w:rsidRPr="00801F9A">
        <w:t xml:space="preserve"> menossa</w:t>
      </w:r>
      <w:r>
        <w:t xml:space="preserve">  </w:t>
      </w:r>
    </w:p>
    <w:p w:rsidR="00BF352B" w:rsidRDefault="00BF352B" w:rsidP="00BF352B">
      <w:pPr>
        <w:pStyle w:val="Luettelokappale"/>
        <w:ind w:left="644"/>
      </w:pPr>
      <w:r>
        <w:t xml:space="preserve">  </w:t>
      </w:r>
      <w:r w:rsidR="00C3069A">
        <w:t xml:space="preserve">Virpi odottaa </w:t>
      </w:r>
      <w:r>
        <w:t xml:space="preserve">saavansa </w:t>
      </w:r>
      <w:r w:rsidR="00C3069A">
        <w:t>marraskuun loppuun mennessä yksiköiltä lasten valitsemat kolme kuvaa,</w:t>
      </w:r>
    </w:p>
    <w:p w:rsidR="00BF352B" w:rsidRDefault="00C3069A" w:rsidP="00BF352B">
      <w:pPr>
        <w:pStyle w:val="Luettelokappale"/>
        <w:ind w:left="644"/>
      </w:pPr>
      <w:r>
        <w:t xml:space="preserve"> </w:t>
      </w:r>
      <w:r w:rsidR="00BF352B">
        <w:t xml:space="preserve">  </w:t>
      </w:r>
      <w:r>
        <w:t>jotka esittävät oppimisympäristön mukavimman, tylsimmän ja pelottavimman paikan</w:t>
      </w:r>
      <w:r w:rsidR="00BF352B">
        <w:t>. Kuvien</w:t>
      </w:r>
    </w:p>
    <w:p w:rsidR="00BF352B" w:rsidRDefault="00BF352B" w:rsidP="00BF352B">
      <w:pPr>
        <w:pStyle w:val="Luettelokappale"/>
        <w:ind w:left="644"/>
      </w:pPr>
      <w:r>
        <w:t xml:space="preserve">  perusteella saadaan tietoa lasten käsityksistä oppimisympäristöistä. Sitä voidaan käyttää</w:t>
      </w:r>
    </w:p>
    <w:p w:rsidR="00C3069A" w:rsidRDefault="00BF352B" w:rsidP="00BF352B">
      <w:pPr>
        <w:pStyle w:val="Luettelokappale"/>
        <w:ind w:left="644"/>
      </w:pPr>
      <w:r>
        <w:t xml:space="preserve">  suunniteltaessa oppimisympäristöjen rikastuttamista.</w:t>
      </w:r>
    </w:p>
    <w:p w:rsidR="006C4B99" w:rsidRDefault="006C4B99" w:rsidP="00BF352B">
      <w:pPr>
        <w:pStyle w:val="Luettelokappale"/>
        <w:ind w:left="644"/>
      </w:pPr>
    </w:p>
    <w:p w:rsidR="0045156B" w:rsidRPr="00801F9A" w:rsidRDefault="0045156B" w:rsidP="0045156B"/>
    <w:p w:rsidR="00801F9A" w:rsidRDefault="00801F9A" w:rsidP="00BF352B">
      <w:pPr>
        <w:pStyle w:val="Luettelokappale"/>
        <w:numPr>
          <w:ilvl w:val="0"/>
          <w:numId w:val="2"/>
        </w:numPr>
        <w:ind w:left="709"/>
      </w:pPr>
      <w:r w:rsidRPr="00801F9A">
        <w:lastRenderedPageBreak/>
        <w:t>3</w:t>
      </w:r>
      <w:r w:rsidR="00BF352B">
        <w:t>DBear, lisätyn todellisuuden sovellus</w:t>
      </w:r>
    </w:p>
    <w:p w:rsidR="00BF352B" w:rsidRDefault="00BF352B" w:rsidP="00BF352B">
      <w:pPr>
        <w:ind w:left="709"/>
      </w:pPr>
      <w:r>
        <w:t>Keskustelti</w:t>
      </w:r>
      <w:r w:rsidR="005E5AF4">
        <w:t>in ohjelmasta ja mahdollisuudesta käyttää sitä oppimisympäristön suunnitteluun</w:t>
      </w:r>
      <w:r w:rsidR="006C4B99">
        <w:t>/rikastuttamiseen</w:t>
      </w:r>
      <w:r w:rsidR="005E5AF4">
        <w:t>.</w:t>
      </w:r>
    </w:p>
    <w:p w:rsidR="005E5AF4" w:rsidRDefault="005E5AF4" w:rsidP="00BF352B">
      <w:pPr>
        <w:ind w:left="709"/>
      </w:pPr>
      <w:r>
        <w:t>Päätettiin kysyä ohjelman hintaa yhteen päiväkotiin ja myös selvittää halukas pilottipäiväkoti kokeilemaan ohjelmaa.</w:t>
      </w:r>
    </w:p>
    <w:p w:rsidR="00BF352B" w:rsidRPr="00801F9A" w:rsidRDefault="00BF352B" w:rsidP="00BF352B"/>
    <w:p w:rsidR="00801F9A" w:rsidRDefault="00801F9A" w:rsidP="00D83EDC">
      <w:pPr>
        <w:pStyle w:val="Luettelokappale"/>
        <w:numPr>
          <w:ilvl w:val="0"/>
          <w:numId w:val="2"/>
        </w:numPr>
      </w:pPr>
      <w:r w:rsidRPr="00801F9A">
        <w:t>Keskustelua hankkeen rahoitus-suunnitelmasta</w:t>
      </w:r>
    </w:p>
    <w:p w:rsidR="005E5AF4" w:rsidRDefault="005E5AF4" w:rsidP="005E5AF4">
      <w:pPr>
        <w:pStyle w:val="Luettelokappale"/>
        <w:ind w:left="644"/>
      </w:pPr>
      <w:r>
        <w:t>Päätettiin tehdä muutosanomus rahoitus-suunnitelmaan siten, että palveluihin saataisiin siirrettyä rahaa henkilöstömenoista silmällä pitäen koulutusten järjestämistä. Toisessa hankkeessa henkilöstömenoihin ei ole tarvittu kovin isoa summaa.</w:t>
      </w:r>
    </w:p>
    <w:p w:rsidR="005E5AF4" w:rsidRPr="00801F9A" w:rsidRDefault="005E5AF4" w:rsidP="005E5AF4">
      <w:pPr>
        <w:pStyle w:val="Luettelokappale"/>
        <w:ind w:left="644"/>
      </w:pPr>
    </w:p>
    <w:p w:rsidR="00801F9A" w:rsidRDefault="00801F9A" w:rsidP="00D83EDC">
      <w:pPr>
        <w:pStyle w:val="Luettelokappale"/>
        <w:numPr>
          <w:ilvl w:val="0"/>
          <w:numId w:val="2"/>
        </w:numPr>
      </w:pPr>
      <w:r w:rsidRPr="00801F9A">
        <w:t>Muut asiat</w:t>
      </w:r>
    </w:p>
    <w:p w:rsidR="005E5AF4" w:rsidRDefault="005E5AF4" w:rsidP="005E5AF4">
      <w:pPr>
        <w:ind w:left="644"/>
      </w:pPr>
      <w:r>
        <w:t>Uudenkaupungin varhaiskasvatusjohto on kiinnostunut Rauman VAKAn hankkeista, ja olisi halukas tulemaan tutustumaan niihin tammikuun alussa. Heräsi ajatus, että koska he ovat pidemmällä hankkeitten kanssa, Raumalaiset menisivätkin tutustumaan Uuteenkaupunkiin. Mari Lätti lupasi selvittää Ugilaisten ajatukset yhteistyöstä</w:t>
      </w:r>
    </w:p>
    <w:p w:rsidR="005E5AF4" w:rsidRDefault="005E5AF4" w:rsidP="005E5AF4">
      <w:pPr>
        <w:ind w:left="284"/>
      </w:pPr>
      <w:r>
        <w:t xml:space="preserve"> </w:t>
      </w:r>
    </w:p>
    <w:p w:rsidR="005E5AF4" w:rsidRDefault="005E5AF4" w:rsidP="005E5AF4">
      <w:pPr>
        <w:ind w:left="284"/>
      </w:pPr>
    </w:p>
    <w:p w:rsidR="00D83EDC" w:rsidRPr="00801F9A" w:rsidRDefault="00D83EDC" w:rsidP="00D83EDC">
      <w:pPr>
        <w:pStyle w:val="Luettelokappale"/>
        <w:numPr>
          <w:ilvl w:val="0"/>
          <w:numId w:val="2"/>
        </w:numPr>
      </w:pPr>
      <w:r>
        <w:t>Kokouksen päättäminen</w:t>
      </w:r>
    </w:p>
    <w:sectPr w:rsidR="00D83EDC" w:rsidRPr="00801F9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2AA9"/>
    <w:multiLevelType w:val="hybridMultilevel"/>
    <w:tmpl w:val="BF8020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CB97455"/>
    <w:multiLevelType w:val="hybridMultilevel"/>
    <w:tmpl w:val="72021C82"/>
    <w:lvl w:ilvl="0" w:tplc="040B000F">
      <w:start w:val="1"/>
      <w:numFmt w:val="decimal"/>
      <w:lvlText w:val="%1."/>
      <w:lvlJc w:val="left"/>
      <w:pPr>
        <w:ind w:left="644"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B777BB9"/>
    <w:multiLevelType w:val="hybridMultilevel"/>
    <w:tmpl w:val="DA404AE6"/>
    <w:lvl w:ilvl="0" w:tplc="AA949D8E">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99"/>
    <w:rsid w:val="001C3658"/>
    <w:rsid w:val="00395EC0"/>
    <w:rsid w:val="003C3899"/>
    <w:rsid w:val="0045156B"/>
    <w:rsid w:val="004C0372"/>
    <w:rsid w:val="00530CB4"/>
    <w:rsid w:val="005E5AF4"/>
    <w:rsid w:val="006C4B99"/>
    <w:rsid w:val="00801F9A"/>
    <w:rsid w:val="00963FE7"/>
    <w:rsid w:val="00BF352B"/>
    <w:rsid w:val="00C3069A"/>
    <w:rsid w:val="00D83EDC"/>
    <w:rsid w:val="00EB5E19"/>
    <w:rsid w:val="00FE69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A788E-D60B-4BDF-984C-618CC6A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01F9A"/>
    <w:pPr>
      <w:ind w:left="720"/>
      <w:contextualSpacing/>
    </w:pPr>
  </w:style>
  <w:style w:type="paragraph" w:styleId="Eivli">
    <w:name w:val="No Spacing"/>
    <w:uiPriority w:val="1"/>
    <w:qFormat/>
    <w:rsid w:val="00D83EDC"/>
  </w:style>
  <w:style w:type="paragraph" w:styleId="Seliteteksti">
    <w:name w:val="Balloon Text"/>
    <w:basedOn w:val="Normaali"/>
    <w:link w:val="SelitetekstiChar"/>
    <w:uiPriority w:val="99"/>
    <w:semiHidden/>
    <w:unhideWhenUsed/>
    <w:rsid w:val="00D83ED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83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2888</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Ahvenjärvi Jaana</dc:creator>
  <cp:keywords/>
  <dc:description/>
  <cp:lastModifiedBy>Ahvenjärvi Jaana</cp:lastModifiedBy>
  <cp:revision>2</cp:revision>
  <cp:lastPrinted>2018-11-27T06:09:00Z</cp:lastPrinted>
  <dcterms:created xsi:type="dcterms:W3CDTF">2018-11-27T06:11:00Z</dcterms:created>
  <dcterms:modified xsi:type="dcterms:W3CDTF">2018-11-27T06:11:00Z</dcterms:modified>
</cp:coreProperties>
</file>