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9B69C4" w:rsidRDefault="009E21B0" w:rsidP="00EF2599">
      <w:pPr>
        <w:pStyle w:val="Title"/>
        <w:spacing w:line="240" w:lineRule="auto"/>
        <w:jc w:val="center"/>
        <w:rPr>
          <w:sz w:val="52"/>
          <w:lang w:val="fi-FI"/>
        </w:rPr>
      </w:pPr>
      <w:r>
        <w:rPr>
          <w:b w:val="0"/>
          <w:noProof/>
          <w:lang w:val="en-US" w:eastAsia="en-US"/>
        </w:rPr>
        <w:drawing>
          <wp:anchor distT="0" distB="0" distL="114300" distR="114300" simplePos="0" relativeHeight="251642880" behindDoc="0" locked="0" layoutInCell="1" allowOverlap="1">
            <wp:simplePos x="0" y="0"/>
            <wp:positionH relativeFrom="column">
              <wp:posOffset>-628650</wp:posOffset>
            </wp:positionH>
            <wp:positionV relativeFrom="paragraph">
              <wp:posOffset>-646430</wp:posOffset>
            </wp:positionV>
            <wp:extent cx="1310640" cy="964565"/>
            <wp:effectExtent l="25400" t="0" r="10160" b="0"/>
            <wp:wrapTight wrapText="bothSides">
              <wp:wrapPolygon edited="0">
                <wp:start x="-419" y="0"/>
                <wp:lineTo x="-419" y="21045"/>
                <wp:lineTo x="21767" y="21045"/>
                <wp:lineTo x="21767" y="0"/>
                <wp:lineTo x="-419" y="0"/>
              </wp:wrapPolygon>
            </wp:wrapTight>
            <wp:docPr id="34" name="Kuva 2" descr="iTEC-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iTEC-logo-new"/>
                    <pic:cNvPicPr>
                      <a:picLocks noChangeAspect="1" noChangeArrowheads="1"/>
                    </pic:cNvPicPr>
                  </pic:nvPicPr>
                  <pic:blipFill>
                    <a:blip r:embed="rId7"/>
                    <a:srcRect/>
                    <a:stretch>
                      <a:fillRect/>
                    </a:stretch>
                  </pic:blipFill>
                  <pic:spPr bwMode="auto">
                    <a:xfrm>
                      <a:off x="0" y="0"/>
                      <a:ext cx="1310640" cy="964565"/>
                    </a:xfrm>
                    <a:prstGeom prst="rect">
                      <a:avLst/>
                    </a:prstGeom>
                    <a:noFill/>
                    <a:ln w="9525">
                      <a:noFill/>
                      <a:miter lim="800000"/>
                      <a:headEnd/>
                      <a:tailEnd/>
                    </a:ln>
                  </pic:spPr>
                </pic:pic>
              </a:graphicData>
            </a:graphic>
          </wp:anchor>
        </w:drawing>
      </w:r>
      <w:bookmarkStart w:id="0" w:name="h.wpxkkm9lconb" w:colFirst="0" w:colLast="0"/>
      <w:bookmarkEnd w:id="0"/>
      <w:r w:rsidR="000D17F2" w:rsidRPr="009B69C4">
        <w:rPr>
          <w:sz w:val="52"/>
          <w:lang w:val="fi-FI"/>
        </w:rPr>
        <w:t xml:space="preserve">Sykli 4 Oppimiskertomukset ja </w:t>
      </w:r>
      <w:r w:rsidR="009B69C4">
        <w:rPr>
          <w:sz w:val="52"/>
          <w:lang w:val="fi-FI"/>
        </w:rPr>
        <w:t>–</w:t>
      </w:r>
      <w:r w:rsidR="000D17F2" w:rsidRPr="009B69C4">
        <w:rPr>
          <w:sz w:val="52"/>
          <w:lang w:val="fi-FI"/>
        </w:rPr>
        <w:t>aktiviteetit</w:t>
      </w:r>
    </w:p>
    <w:p w:rsidR="000D17F2" w:rsidRPr="009B69C4" w:rsidRDefault="000D17F2" w:rsidP="009B69C4">
      <w:pPr>
        <w:pStyle w:val="normal0"/>
      </w:pPr>
    </w:p>
    <w:p w:rsidR="009B69C4" w:rsidRDefault="000D17F2">
      <w:pPr>
        <w:pStyle w:val="normal0"/>
        <w:rPr>
          <w:lang w:val="fi-FI"/>
        </w:rPr>
      </w:pPr>
      <w:r>
        <w:rPr>
          <w:lang w:val="fi-FI"/>
        </w:rPr>
        <w:t>Oppimiskertomukset</w:t>
      </w:r>
      <w:r w:rsidRPr="00912D94">
        <w:rPr>
          <w:lang w:val="fi-FI"/>
        </w:rPr>
        <w:t xml:space="preserve"> ja oppimisaktiviteetit neljättä </w:t>
      </w:r>
      <w:proofErr w:type="spellStart"/>
      <w:r w:rsidRPr="00912D94">
        <w:rPr>
          <w:lang w:val="fi-FI"/>
        </w:rPr>
        <w:t>pilot</w:t>
      </w:r>
      <w:r>
        <w:rPr>
          <w:lang w:val="fi-FI"/>
        </w:rPr>
        <w:t>ointia</w:t>
      </w:r>
      <w:proofErr w:type="spellEnd"/>
      <w:r>
        <w:rPr>
          <w:lang w:val="fi-FI"/>
        </w:rPr>
        <w:t xml:space="preserve"> varten helmikuusta</w:t>
      </w:r>
      <w:r w:rsidRPr="00912D94">
        <w:rPr>
          <w:lang w:val="fi-FI"/>
        </w:rPr>
        <w:t xml:space="preserve"> 2013</w:t>
      </w:r>
      <w:r>
        <w:rPr>
          <w:lang w:val="fi-FI"/>
        </w:rPr>
        <w:t xml:space="preserve"> alkaen</w:t>
      </w:r>
      <w:r w:rsidRPr="00912D94">
        <w:rPr>
          <w:lang w:val="fi-FI"/>
        </w:rPr>
        <w:t>.</w:t>
      </w:r>
    </w:p>
    <w:p w:rsidR="009B69C4" w:rsidRDefault="009B69C4">
      <w:pPr>
        <w:pStyle w:val="normal0"/>
        <w:rPr>
          <w:lang w:val="fi-FI"/>
        </w:rPr>
      </w:pPr>
    </w:p>
    <w:tbl>
      <w:tblPr>
        <w:tblStyle w:val="TableGrid"/>
        <w:tblW w:w="0" w:type="auto"/>
        <w:tblBorders>
          <w:top w:val="dashed" w:sz="4" w:space="0" w:color="660066"/>
          <w:left w:val="dashed" w:sz="4" w:space="0" w:color="660066"/>
          <w:bottom w:val="dashed" w:sz="4" w:space="0" w:color="660066"/>
          <w:right w:val="dashed" w:sz="4" w:space="0" w:color="660066"/>
          <w:insideH w:val="dashed" w:sz="4" w:space="0" w:color="660066"/>
          <w:insideV w:val="dashed" w:sz="4" w:space="0" w:color="660066"/>
        </w:tblBorders>
        <w:tblLook w:val="00BF"/>
      </w:tblPr>
      <w:tblGrid>
        <w:gridCol w:w="4788"/>
        <w:gridCol w:w="4788"/>
      </w:tblGrid>
      <w:tr w:rsidR="009B69C4">
        <w:tc>
          <w:tcPr>
            <w:tcW w:w="4788" w:type="dxa"/>
            <w:shd w:val="clear" w:color="auto" w:fill="auto"/>
          </w:tcPr>
          <w:p w:rsidR="009B69C4" w:rsidRPr="00912D94" w:rsidRDefault="009B69C4" w:rsidP="009B69C4">
            <w:pPr>
              <w:pStyle w:val="normal0"/>
              <w:ind w:left="360"/>
              <w:rPr>
                <w:lang w:val="fi-FI"/>
              </w:rPr>
            </w:pPr>
            <w:hyperlink w:anchor="h.x9a1spjxrgsn">
              <w:r w:rsidRPr="00912D94">
                <w:rPr>
                  <w:color w:val="1155CC"/>
                  <w:u w:val="single"/>
                  <w:lang w:val="fi-FI"/>
                </w:rPr>
                <w:t>Ohjeet</w:t>
              </w:r>
            </w:hyperlink>
          </w:p>
          <w:p w:rsidR="009B69C4" w:rsidRPr="00912D94" w:rsidRDefault="009B69C4" w:rsidP="009B69C4">
            <w:pPr>
              <w:pStyle w:val="normal0"/>
              <w:ind w:left="360"/>
              <w:rPr>
                <w:lang w:val="fi-FI"/>
              </w:rPr>
            </w:pPr>
            <w:hyperlink w:anchor="h.wv12lvfxxqpw">
              <w:r>
                <w:rPr>
                  <w:color w:val="1155CC"/>
                  <w:u w:val="single"/>
                  <w:lang w:val="fi-FI"/>
                </w:rPr>
                <w:t>Sykli 4: Oppimiskertomukset</w:t>
              </w:r>
            </w:hyperlink>
          </w:p>
          <w:p w:rsidR="009B69C4" w:rsidRPr="00912D94" w:rsidRDefault="009B69C4" w:rsidP="009B69C4">
            <w:pPr>
              <w:pStyle w:val="normal0"/>
              <w:ind w:left="720"/>
              <w:rPr>
                <w:lang w:val="fi-FI"/>
              </w:rPr>
            </w:pPr>
            <w:hyperlink w:anchor="h.amwmuqr1oly2">
              <w:r w:rsidRPr="00912D94">
                <w:rPr>
                  <w:color w:val="1155CC"/>
                  <w:u w:val="single"/>
                  <w:lang w:val="fi-FI"/>
                </w:rPr>
                <w:t>Kerro tarina</w:t>
              </w:r>
            </w:hyperlink>
          </w:p>
          <w:p w:rsidR="009B69C4" w:rsidRPr="00912D94" w:rsidRDefault="009B69C4" w:rsidP="009B69C4">
            <w:pPr>
              <w:pStyle w:val="normal0"/>
              <w:ind w:left="720"/>
              <w:rPr>
                <w:lang w:val="fi-FI"/>
              </w:rPr>
            </w:pPr>
            <w:hyperlink w:anchor="h.z0qffcffh2u0">
              <w:r>
                <w:rPr>
                  <w:color w:val="1155CC"/>
                  <w:u w:val="single"/>
                  <w:lang w:val="fi-FI"/>
                </w:rPr>
                <w:t>Luo objekti</w:t>
              </w:r>
            </w:hyperlink>
          </w:p>
          <w:p w:rsidR="009B69C4" w:rsidRPr="00912D94" w:rsidRDefault="009B69C4" w:rsidP="009B69C4">
            <w:pPr>
              <w:pStyle w:val="normal0"/>
              <w:ind w:left="720"/>
              <w:rPr>
                <w:lang w:val="fi-FI"/>
              </w:rPr>
            </w:pPr>
            <w:hyperlink w:anchor="h.t2innjdt572i">
              <w:r w:rsidRPr="00912D94">
                <w:rPr>
                  <w:color w:val="1155CC"/>
                  <w:u w:val="single"/>
                  <w:lang w:val="fi-FI"/>
                </w:rPr>
                <w:t>Luo peli</w:t>
              </w:r>
            </w:hyperlink>
          </w:p>
          <w:p w:rsidR="009B69C4" w:rsidRDefault="009B69C4">
            <w:pPr>
              <w:pStyle w:val="normal0"/>
              <w:rPr>
                <w:lang w:val="fi-FI"/>
              </w:rPr>
            </w:pPr>
          </w:p>
        </w:tc>
        <w:tc>
          <w:tcPr>
            <w:tcW w:w="4788" w:type="dxa"/>
            <w:shd w:val="clear" w:color="auto" w:fill="auto"/>
          </w:tcPr>
          <w:p w:rsidR="009B69C4" w:rsidRPr="00340564" w:rsidRDefault="009B69C4" w:rsidP="009B69C4">
            <w:pPr>
              <w:pStyle w:val="normal0"/>
              <w:ind w:left="360"/>
              <w:rPr>
                <w:color w:val="FF0000"/>
                <w:lang w:val="fi-FI"/>
              </w:rPr>
            </w:pPr>
            <w:hyperlink w:anchor="h.sdkdh7qpq8rl">
              <w:r w:rsidRPr="00912D94">
                <w:rPr>
                  <w:color w:val="1155CC"/>
                  <w:u w:val="single"/>
                  <w:lang w:val="fi-FI"/>
                </w:rPr>
                <w:t>Sykli 4: Oppimisaktiviteetit</w:t>
              </w:r>
            </w:hyperlink>
          </w:p>
          <w:p w:rsidR="009B69C4" w:rsidRPr="00912D94" w:rsidRDefault="009B69C4" w:rsidP="009B69C4">
            <w:pPr>
              <w:pStyle w:val="normal0"/>
              <w:ind w:left="720"/>
              <w:rPr>
                <w:lang w:val="fi-FI"/>
              </w:rPr>
            </w:pPr>
            <w:hyperlink w:anchor="h.oy6rcohc9h92">
              <w:r w:rsidRPr="00912D94">
                <w:rPr>
                  <w:color w:val="1155CC"/>
                  <w:u w:val="single"/>
                  <w:lang w:val="fi-FI"/>
                </w:rPr>
                <w:t>UNELMOI</w:t>
              </w:r>
            </w:hyperlink>
          </w:p>
          <w:p w:rsidR="009B69C4" w:rsidRPr="00912D94" w:rsidRDefault="009B69C4" w:rsidP="009B69C4">
            <w:pPr>
              <w:pStyle w:val="normal0"/>
              <w:ind w:left="720"/>
              <w:rPr>
                <w:lang w:val="fi-FI"/>
              </w:rPr>
            </w:pPr>
            <w:hyperlink w:anchor="h.vv4kujta3tkt">
              <w:r w:rsidRPr="00912D94">
                <w:rPr>
                  <w:color w:val="1155CC"/>
                  <w:u w:val="single"/>
                  <w:lang w:val="fi-FI"/>
                </w:rPr>
                <w:t>TUTKI</w:t>
              </w:r>
            </w:hyperlink>
          </w:p>
          <w:p w:rsidR="009B69C4" w:rsidRPr="00912D94" w:rsidRDefault="009B69C4" w:rsidP="009B69C4">
            <w:pPr>
              <w:pStyle w:val="normal0"/>
              <w:ind w:left="720"/>
              <w:rPr>
                <w:lang w:val="fi-FI"/>
              </w:rPr>
            </w:pPr>
            <w:hyperlink w:anchor="h.1y7bqetvo8jx">
              <w:r w:rsidRPr="00912D94">
                <w:rPr>
                  <w:color w:val="1155CC"/>
                  <w:u w:val="single"/>
                  <w:lang w:val="fi-FI"/>
                </w:rPr>
                <w:t>KARTOITA</w:t>
              </w:r>
            </w:hyperlink>
          </w:p>
          <w:p w:rsidR="009B69C4" w:rsidRPr="00912D94" w:rsidRDefault="009B69C4" w:rsidP="009B69C4">
            <w:pPr>
              <w:pStyle w:val="normal0"/>
              <w:ind w:left="720"/>
              <w:rPr>
                <w:lang w:val="fi-FI"/>
              </w:rPr>
            </w:pPr>
            <w:hyperlink w:anchor="h.owfy6k5kh5l">
              <w:r w:rsidRPr="00912D94">
                <w:rPr>
                  <w:color w:val="1155CC"/>
                  <w:u w:val="single"/>
                  <w:lang w:val="fi-FI"/>
                </w:rPr>
                <w:t>REFLEKTOI</w:t>
              </w:r>
            </w:hyperlink>
          </w:p>
          <w:p w:rsidR="009B69C4" w:rsidRPr="00912D94" w:rsidRDefault="009B69C4" w:rsidP="009B69C4">
            <w:pPr>
              <w:pStyle w:val="normal0"/>
              <w:ind w:left="720"/>
              <w:rPr>
                <w:lang w:val="fi-FI"/>
              </w:rPr>
            </w:pPr>
            <w:hyperlink w:anchor="h.om1ygtyrcvj1">
              <w:r w:rsidRPr="00912D94">
                <w:rPr>
                  <w:color w:val="1155CC"/>
                  <w:u w:val="single"/>
                  <w:lang w:val="fi-FI"/>
                </w:rPr>
                <w:t>VALMISTA</w:t>
              </w:r>
            </w:hyperlink>
          </w:p>
          <w:p w:rsidR="009B69C4" w:rsidRPr="00912D94" w:rsidRDefault="009B69C4" w:rsidP="009B69C4">
            <w:pPr>
              <w:pStyle w:val="normal0"/>
              <w:ind w:left="720"/>
              <w:rPr>
                <w:lang w:val="fi-FI"/>
              </w:rPr>
            </w:pPr>
            <w:hyperlink w:anchor="h.apgxojws529u">
              <w:r w:rsidRPr="00912D94">
                <w:rPr>
                  <w:color w:val="1155CC"/>
                  <w:u w:val="single"/>
                  <w:lang w:val="fi-FI"/>
                </w:rPr>
                <w:t>KYSY</w:t>
              </w:r>
            </w:hyperlink>
          </w:p>
          <w:p w:rsidR="009B69C4" w:rsidRPr="00912D94" w:rsidRDefault="009B69C4" w:rsidP="009B69C4">
            <w:pPr>
              <w:pStyle w:val="normal0"/>
              <w:ind w:left="720"/>
              <w:rPr>
                <w:lang w:val="fi-FI"/>
              </w:rPr>
            </w:pPr>
            <w:hyperlink w:anchor="h.a8spke6x2l2h">
              <w:r w:rsidRPr="00912D94">
                <w:rPr>
                  <w:color w:val="1155CC"/>
                  <w:u w:val="single"/>
                  <w:lang w:val="fi-FI"/>
                </w:rPr>
                <w:t>NÄYTÄ</w:t>
              </w:r>
            </w:hyperlink>
          </w:p>
          <w:p w:rsidR="009B69C4" w:rsidRPr="00912D94" w:rsidRDefault="009B69C4" w:rsidP="009B69C4">
            <w:pPr>
              <w:pStyle w:val="normal0"/>
              <w:ind w:left="720"/>
              <w:rPr>
                <w:lang w:val="fi-FI"/>
              </w:rPr>
            </w:pPr>
            <w:hyperlink w:anchor="h.uxkan8da1zpy">
              <w:r>
                <w:rPr>
                  <w:color w:val="1155CC"/>
                  <w:u w:val="single"/>
                  <w:lang w:val="fi-FI"/>
                </w:rPr>
                <w:t>TEE YHTEISTYÖTÄ</w:t>
              </w:r>
            </w:hyperlink>
          </w:p>
          <w:p w:rsidR="009B69C4" w:rsidRPr="00A1420C" w:rsidRDefault="009B69C4" w:rsidP="009B69C4">
            <w:pPr>
              <w:pStyle w:val="normal0"/>
              <w:ind w:left="360"/>
              <w:rPr>
                <w:lang w:val="en-GB"/>
              </w:rPr>
            </w:pPr>
            <w:hyperlink w:anchor="h.d7hrocsvker0">
              <w:r w:rsidRPr="00912D94">
                <w:rPr>
                  <w:color w:val="1155CC"/>
                  <w:u w:val="single"/>
                  <w:lang w:val="fi-FI"/>
                </w:rPr>
                <w:t>Luettelo oppimisaktiviteeteista</w:t>
              </w:r>
            </w:hyperlink>
          </w:p>
          <w:p w:rsidR="009B69C4" w:rsidRDefault="009B69C4">
            <w:pPr>
              <w:pStyle w:val="normal0"/>
              <w:rPr>
                <w:lang w:val="fi-FI"/>
              </w:rPr>
            </w:pPr>
          </w:p>
        </w:tc>
      </w:tr>
    </w:tbl>
    <w:p w:rsidR="000D17F2" w:rsidRPr="00912D94" w:rsidRDefault="000D17F2">
      <w:pPr>
        <w:pStyle w:val="normal0"/>
        <w:rPr>
          <w:lang w:val="fi-FI"/>
        </w:rPr>
      </w:pPr>
    </w:p>
    <w:p w:rsidR="000D17F2" w:rsidRPr="00912D94" w:rsidRDefault="000D17F2">
      <w:pPr>
        <w:pStyle w:val="Heading1"/>
        <w:jc w:val="both"/>
        <w:rPr>
          <w:lang w:val="fi-FI"/>
        </w:rPr>
      </w:pPr>
      <w:bookmarkStart w:id="1" w:name="h.x9a1spjxrgsn" w:colFirst="0" w:colLast="0"/>
      <w:bookmarkEnd w:id="1"/>
      <w:r w:rsidRPr="00912D94">
        <w:rPr>
          <w:lang w:val="fi-FI"/>
        </w:rPr>
        <w:t>Ohjeet</w:t>
      </w:r>
    </w:p>
    <w:p w:rsidR="000D17F2" w:rsidRDefault="000D17F2">
      <w:pPr>
        <w:pStyle w:val="normal0"/>
        <w:jc w:val="both"/>
        <w:rPr>
          <w:lang w:val="fi-FI"/>
        </w:rPr>
      </w:pPr>
      <w:r w:rsidRPr="00912D94">
        <w:rPr>
          <w:lang w:val="fi-FI"/>
        </w:rPr>
        <w:t>Ne</w:t>
      </w:r>
      <w:r>
        <w:rPr>
          <w:lang w:val="fi-FI"/>
        </w:rPr>
        <w:t>ljännen syklin oppimiskertomusten</w:t>
      </w:r>
      <w:r w:rsidRPr="00912D94">
        <w:rPr>
          <w:lang w:val="fi-FI"/>
        </w:rPr>
        <w:t xml:space="preserve"> ja </w:t>
      </w:r>
      <w:r>
        <w:rPr>
          <w:lang w:val="fi-FI"/>
        </w:rPr>
        <w:t xml:space="preserve">-aktiviteettien teemana ovat käytännönläheiset ”oikean elämän” haasteet. Teeman aikana syvennytään miettimään oppilaiden sosiokulttuuriseen kontekstiin liittyviä haasteita eli haasteita, jotka ovat oppilaille omakohtaisesti merkityksellisiä. Oppilaat tulevat siis työskentelemään realististen ongelmien äärellä, ottaen kantaa joko henkilökohtaisesti tai yhteiskunnallisesti kehitystä vaativiin aihealueisiin. </w:t>
      </w: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Pr="00912D94" w:rsidRDefault="000D17F2" w:rsidP="000D17F2">
      <w:pPr>
        <w:pStyle w:val="normal0"/>
        <w:numPr>
          <w:ilvl w:val="0"/>
          <w:numId w:val="66"/>
        </w:numPr>
        <w:jc w:val="both"/>
        <w:rPr>
          <w:lang w:val="fi-FI"/>
        </w:rPr>
      </w:pPr>
      <w:r>
        <w:rPr>
          <w:lang w:val="fi-FI"/>
        </w:rPr>
        <w:t xml:space="preserve">Kirjaa omakohtaiset kokemukseksi neljännestä syklistä joko </w:t>
      </w:r>
      <w:proofErr w:type="spellStart"/>
      <w:r>
        <w:rPr>
          <w:lang w:val="fi-FI"/>
        </w:rPr>
        <w:t>iTEC:n</w:t>
      </w:r>
      <w:proofErr w:type="spellEnd"/>
      <w:r>
        <w:rPr>
          <w:lang w:val="fi-FI"/>
        </w:rPr>
        <w:t xml:space="preserve"> valmiiseen</w:t>
      </w:r>
      <w:r w:rsidRPr="00912D94">
        <w:rPr>
          <w:lang w:val="fi-FI"/>
        </w:rPr>
        <w:t xml:space="preserve"> </w:t>
      </w:r>
      <w:r w:rsidRPr="00EF2599">
        <w:rPr>
          <w:b/>
          <w:lang w:val="fi-FI"/>
        </w:rPr>
        <w:t>“</w:t>
      </w:r>
      <w:hyperlink r:id="rId8">
        <w:proofErr w:type="spellStart"/>
        <w:r w:rsidRPr="00EF2599">
          <w:rPr>
            <w:b/>
            <w:color w:val="1155CC"/>
            <w:u w:val="single"/>
            <w:lang w:val="fi-FI"/>
          </w:rPr>
          <w:t>Composer</w:t>
        </w:r>
        <w:proofErr w:type="spellEnd"/>
      </w:hyperlink>
      <w:r w:rsidRPr="00EF2599">
        <w:rPr>
          <w:b/>
          <w:lang w:val="fi-FI"/>
        </w:rPr>
        <w:t>”</w:t>
      </w:r>
      <w:r>
        <w:rPr>
          <w:lang w:val="fi-FI"/>
        </w:rPr>
        <w:t xml:space="preserve"> –alustaan tai omaan </w:t>
      </w:r>
      <w:proofErr w:type="spellStart"/>
      <w:r>
        <w:rPr>
          <w:lang w:val="fi-FI"/>
        </w:rPr>
        <w:t>blogiisi</w:t>
      </w:r>
      <w:proofErr w:type="spellEnd"/>
      <w:r w:rsidRPr="00912D94">
        <w:rPr>
          <w:lang w:val="fi-FI"/>
        </w:rPr>
        <w:t>.</w:t>
      </w:r>
    </w:p>
    <w:p w:rsidR="000D17F2" w:rsidRPr="00912D94" w:rsidRDefault="000D17F2">
      <w:pPr>
        <w:pStyle w:val="normal0"/>
        <w:jc w:val="both"/>
        <w:rPr>
          <w:lang w:val="fi-FI"/>
        </w:rPr>
      </w:pPr>
    </w:p>
    <w:p w:rsidR="000D17F2" w:rsidRPr="00495A0C" w:rsidRDefault="000D17F2">
      <w:pPr>
        <w:pStyle w:val="normal0"/>
        <w:jc w:val="both"/>
        <w:rPr>
          <w:color w:val="FF0000"/>
          <w:u w:val="single"/>
          <w:lang w:val="fi-FI"/>
        </w:rPr>
      </w:pPr>
      <w:r w:rsidRPr="00BD66D5">
        <w:rPr>
          <w:lang w:val="fi-FI"/>
        </w:rPr>
        <w:t>Oppimisaktiviteet</w:t>
      </w:r>
      <w:r>
        <w:rPr>
          <w:lang w:val="fi-FI"/>
        </w:rPr>
        <w:t xml:space="preserve">tien tarkoituksena on laajentaa sekä oppilaiden että </w:t>
      </w:r>
      <w:r w:rsidRPr="00BD66D5">
        <w:rPr>
          <w:lang w:val="fi-FI"/>
        </w:rPr>
        <w:t>o</w:t>
      </w:r>
      <w:r>
        <w:rPr>
          <w:lang w:val="fi-FI"/>
        </w:rPr>
        <w:t xml:space="preserve">pettajan roolia. Jokainen aktiviteetti sisältää vinkkejä opettajan pedagogisen kompetenssin syventämiseen (parantaen esimerkiksi tietoteknistä asiantuntijuutta). Opettajaa kehotetaan adaptoitumaan ja syventymään erilaisiin rooleihin sekä ohjaamaan oppilaitaan aktiviteettien vaatimalla tavalla. Ensisijaisesti opettajan tulisi toimia inspiraation lähteenä sekä käyttää oppilaantuntemustaan muokatakseen aktiviteetit juuri kyseiselle luokalle mielekkääksi. </w:t>
      </w:r>
      <w:r w:rsidRPr="00495A0C">
        <w:rPr>
          <w:color w:val="auto"/>
          <w:lang w:val="fi-FI"/>
        </w:rPr>
        <w:t xml:space="preserve">Hänen </w:t>
      </w:r>
      <w:r>
        <w:rPr>
          <w:lang w:val="fi-FI"/>
        </w:rPr>
        <w:t xml:space="preserve">tulisi ohjata oppilaitaan suuntaa-antavilla ja avaavilla kysymyksillä. Ohjaava opettajuus auttaa oppilaita reflektoimaan töitään kriittisin silmin, muodostamaan omia perusteltuja mielipiteitä sekä löytämään töidensä vahvuudet ja heikkoudet. Lisäksi opettajan tehtävänä on laajentaa opetusta luokkahuoneen ulkopuolellekin kannustamalla oppilaita esimerkiksi ottamaan yhteyttä koulun ulkopuolisiin asiantuntijoihin. </w:t>
      </w:r>
    </w:p>
    <w:p w:rsidR="000D17F2" w:rsidRPr="00BD66D5" w:rsidRDefault="000D17F2">
      <w:pPr>
        <w:pStyle w:val="normal0"/>
        <w:jc w:val="both"/>
        <w:rPr>
          <w:lang w:val="fi-FI"/>
        </w:rPr>
      </w:pPr>
    </w:p>
    <w:p w:rsidR="000D17F2" w:rsidRPr="00A1420C" w:rsidRDefault="000D17F2">
      <w:pPr>
        <w:pStyle w:val="normal0"/>
        <w:jc w:val="both"/>
        <w:rPr>
          <w:lang w:val="en-GB"/>
        </w:rPr>
      </w:pPr>
      <w:proofErr w:type="spellStart"/>
      <w:r>
        <w:rPr>
          <w:b/>
          <w:lang w:val="en-GB"/>
        </w:rPr>
        <w:t>Kertaus</w:t>
      </w:r>
      <w:proofErr w:type="spellEnd"/>
      <w:r>
        <w:rPr>
          <w:b/>
          <w:lang w:val="en-GB"/>
        </w:rPr>
        <w:t xml:space="preserve"> </w:t>
      </w:r>
      <w:proofErr w:type="spellStart"/>
      <w:r>
        <w:rPr>
          <w:b/>
          <w:lang w:val="en-GB"/>
        </w:rPr>
        <w:t>opettajan</w:t>
      </w:r>
      <w:proofErr w:type="spellEnd"/>
      <w:r>
        <w:rPr>
          <w:b/>
          <w:lang w:val="en-GB"/>
        </w:rPr>
        <w:t xml:space="preserve"> </w:t>
      </w:r>
      <w:proofErr w:type="spellStart"/>
      <w:r>
        <w:rPr>
          <w:b/>
          <w:lang w:val="en-GB"/>
        </w:rPr>
        <w:t>roolista</w:t>
      </w:r>
      <w:proofErr w:type="spellEnd"/>
      <w:r>
        <w:rPr>
          <w:b/>
          <w:lang w:val="en-GB"/>
        </w:rPr>
        <w:t>:</w:t>
      </w:r>
    </w:p>
    <w:p w:rsidR="000D17F2" w:rsidRPr="007E1E28" w:rsidRDefault="000D17F2">
      <w:pPr>
        <w:pStyle w:val="normal0"/>
        <w:rPr>
          <w:lang w:val="fi-FI"/>
        </w:rPr>
      </w:pPr>
      <w:r w:rsidRPr="007E1E28">
        <w:rPr>
          <w:b/>
          <w:lang w:val="fi-FI"/>
        </w:rPr>
        <w:t xml:space="preserve">Kehitä – </w:t>
      </w:r>
      <w:r w:rsidRPr="007E1E28">
        <w:rPr>
          <w:lang w:val="fi-FI"/>
        </w:rPr>
        <w:t xml:space="preserve">Laajenna pedagogista kompetenssia ja </w:t>
      </w:r>
      <w:r>
        <w:rPr>
          <w:lang w:val="fi-FI"/>
        </w:rPr>
        <w:t>asiantuntijuuttasi.</w:t>
      </w:r>
    </w:p>
    <w:p w:rsidR="000D17F2" w:rsidRPr="007E1E28" w:rsidRDefault="000D17F2">
      <w:pPr>
        <w:pStyle w:val="normal0"/>
        <w:rPr>
          <w:lang w:val="fi-FI"/>
        </w:rPr>
      </w:pPr>
      <w:r w:rsidRPr="007E1E28">
        <w:rPr>
          <w:b/>
          <w:lang w:val="fi-FI"/>
        </w:rPr>
        <w:t xml:space="preserve">Inspiroi – </w:t>
      </w:r>
      <w:r>
        <w:rPr>
          <w:lang w:val="fi-FI"/>
        </w:rPr>
        <w:t>Kehota oppilaita jakamaan uusia opittuja taitoja</w:t>
      </w:r>
      <w:r w:rsidRPr="007E1E28">
        <w:rPr>
          <w:lang w:val="fi-FI"/>
        </w:rPr>
        <w:t xml:space="preserve"> ja </w:t>
      </w:r>
      <w:r>
        <w:rPr>
          <w:lang w:val="fi-FI"/>
        </w:rPr>
        <w:t>auta oppilaita ymmärtämään, että he ovat osa merkityksellistä ja tärkeää projektia.</w:t>
      </w:r>
    </w:p>
    <w:p w:rsidR="000D17F2" w:rsidRPr="007E1E28" w:rsidRDefault="000D17F2">
      <w:pPr>
        <w:pStyle w:val="normal0"/>
        <w:rPr>
          <w:lang w:val="fi-FI"/>
        </w:rPr>
      </w:pPr>
      <w:r w:rsidRPr="007E1E28">
        <w:rPr>
          <w:b/>
          <w:lang w:val="fi-FI"/>
        </w:rPr>
        <w:t xml:space="preserve">Ohjaa – </w:t>
      </w:r>
      <w:r w:rsidRPr="007E1E28">
        <w:rPr>
          <w:lang w:val="fi-FI"/>
        </w:rPr>
        <w:t>Ohjaa oppilaita reflektoivaan ajatteluun.</w:t>
      </w:r>
    </w:p>
    <w:p w:rsidR="000D17F2" w:rsidRDefault="000D17F2">
      <w:pPr>
        <w:pStyle w:val="normal0"/>
        <w:rPr>
          <w:lang w:val="fi-FI"/>
        </w:rPr>
      </w:pPr>
      <w:r w:rsidRPr="007E1E28">
        <w:rPr>
          <w:b/>
          <w:lang w:val="fi-FI"/>
        </w:rPr>
        <w:t>Kuuntele –</w:t>
      </w:r>
      <w:r>
        <w:rPr>
          <w:lang w:val="fi-FI"/>
        </w:rPr>
        <w:t xml:space="preserve"> Käytä oppilaan</w:t>
      </w:r>
      <w:r w:rsidRPr="007E1E28">
        <w:rPr>
          <w:lang w:val="fi-FI"/>
        </w:rPr>
        <w:t xml:space="preserve">tuntemustasi sopivien oppimisaktiviteettien löytämiseksi. </w:t>
      </w:r>
    </w:p>
    <w:p w:rsidR="000D17F2" w:rsidRPr="007E1E28" w:rsidRDefault="000D17F2">
      <w:pPr>
        <w:pStyle w:val="normal0"/>
        <w:rPr>
          <w:lang w:val="fi-FI"/>
        </w:rPr>
      </w:pPr>
      <w:r w:rsidRPr="007E1E28">
        <w:rPr>
          <w:b/>
          <w:lang w:val="fi-FI"/>
        </w:rPr>
        <w:t xml:space="preserve">Kyseenalaista – </w:t>
      </w:r>
      <w:r w:rsidRPr="007E1E28">
        <w:rPr>
          <w:lang w:val="fi-FI"/>
        </w:rPr>
        <w:t xml:space="preserve">Haasta oppilaita reflektoivaan ja </w:t>
      </w:r>
      <w:r>
        <w:rPr>
          <w:lang w:val="fi-FI"/>
        </w:rPr>
        <w:t xml:space="preserve">kriittiseen ajatteluun. Ohjaa heitä suuntaa-antavilla kysymyksillä. </w:t>
      </w:r>
    </w:p>
    <w:p w:rsidR="000D17F2" w:rsidRPr="007E1E28" w:rsidRDefault="000D17F2">
      <w:pPr>
        <w:pStyle w:val="normal0"/>
        <w:rPr>
          <w:lang w:val="fi-FI"/>
        </w:rPr>
      </w:pPr>
      <w:r w:rsidRPr="007E1E28">
        <w:rPr>
          <w:b/>
          <w:lang w:val="fi-FI"/>
        </w:rPr>
        <w:t>Tue –</w:t>
      </w:r>
      <w:r w:rsidRPr="007E1E28">
        <w:rPr>
          <w:lang w:val="fi-FI"/>
        </w:rPr>
        <w:t xml:space="preserve"> Tue oppilaita käytännönläheisillä vink</w:t>
      </w:r>
      <w:r>
        <w:rPr>
          <w:lang w:val="fi-FI"/>
        </w:rPr>
        <w:t>eillä.</w:t>
      </w:r>
    </w:p>
    <w:p w:rsidR="000D17F2" w:rsidRPr="007E1E28" w:rsidRDefault="000D17F2">
      <w:pPr>
        <w:pStyle w:val="normal0"/>
        <w:rPr>
          <w:lang w:val="fi-FI"/>
        </w:rPr>
      </w:pPr>
      <w:r w:rsidRPr="007E1E28">
        <w:rPr>
          <w:b/>
          <w:lang w:val="fi-FI"/>
        </w:rPr>
        <w:t xml:space="preserve">Arvioi – </w:t>
      </w:r>
      <w:r w:rsidRPr="007E1E28">
        <w:rPr>
          <w:lang w:val="fi-FI"/>
        </w:rPr>
        <w:t>Arvioi oppilaiden työskentelyä yhdessä k</w:t>
      </w:r>
      <w:r>
        <w:rPr>
          <w:lang w:val="fi-FI"/>
        </w:rPr>
        <w:t>ehiteltyjen kriteereiden mukaisesti.</w:t>
      </w:r>
    </w:p>
    <w:p w:rsidR="000D17F2" w:rsidRPr="007E1E28" w:rsidRDefault="000D17F2">
      <w:pPr>
        <w:pStyle w:val="normal0"/>
        <w:jc w:val="both"/>
        <w:rPr>
          <w:lang w:val="fi-FI"/>
        </w:rPr>
      </w:pPr>
    </w:p>
    <w:p w:rsidR="000D17F2" w:rsidRDefault="009E21B0">
      <w:pPr>
        <w:pStyle w:val="normal0"/>
        <w:jc w:val="both"/>
      </w:pPr>
      <w:r>
        <w:rPr>
          <w:noProof/>
          <w:lang w:val="en-US" w:eastAsia="en-US"/>
        </w:rPr>
        <w:drawing>
          <wp:inline distT="0" distB="0" distL="0" distR="0">
            <wp:extent cx="5892800" cy="2336800"/>
            <wp:effectExtent l="2540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9"/>
                    <a:srcRect/>
                    <a:stretch>
                      <a:fillRect/>
                    </a:stretch>
                  </pic:blipFill>
                  <pic:spPr bwMode="auto">
                    <a:xfrm>
                      <a:off x="0" y="0"/>
                      <a:ext cx="5892800" cy="2336800"/>
                    </a:xfrm>
                    <a:prstGeom prst="rect">
                      <a:avLst/>
                    </a:prstGeom>
                    <a:noFill/>
                    <a:ln w="9525">
                      <a:noFill/>
                      <a:miter lim="800000"/>
                      <a:headEnd/>
                      <a:tailEnd/>
                    </a:ln>
                  </pic:spPr>
                </pic:pic>
              </a:graphicData>
            </a:graphic>
          </wp:inline>
        </w:drawing>
      </w:r>
    </w:p>
    <w:p w:rsidR="000D17F2" w:rsidRDefault="000D17F2">
      <w:pPr>
        <w:pStyle w:val="normal0"/>
        <w:jc w:val="both"/>
        <w:rPr>
          <w:lang w:val="fi-FI"/>
        </w:rPr>
      </w:pPr>
    </w:p>
    <w:p w:rsidR="000D17F2" w:rsidRDefault="000D17F2">
      <w:pPr>
        <w:pStyle w:val="normal0"/>
        <w:jc w:val="both"/>
        <w:rPr>
          <w:lang w:val="fi-FI"/>
        </w:rPr>
      </w:pPr>
    </w:p>
    <w:p w:rsidR="000D17F2" w:rsidRDefault="000D17F2">
      <w:pPr>
        <w:pStyle w:val="normal0"/>
        <w:jc w:val="both"/>
        <w:rPr>
          <w:lang w:val="fi-FI"/>
        </w:rPr>
      </w:pPr>
      <w:r w:rsidRPr="00804CCD">
        <w:rPr>
          <w:lang w:val="fi-FI"/>
        </w:rPr>
        <w:t>Oppimisaktiviteetit ovat inspiroivaa materiaalia ja niiden t</w:t>
      </w:r>
      <w:r>
        <w:rPr>
          <w:lang w:val="fi-FI"/>
        </w:rPr>
        <w:t>arkoituksena on</w:t>
      </w:r>
      <w:r w:rsidRPr="00804CCD">
        <w:rPr>
          <w:lang w:val="fi-FI"/>
        </w:rPr>
        <w:t xml:space="preserve"> ku</w:t>
      </w:r>
      <w:r>
        <w:rPr>
          <w:lang w:val="fi-FI"/>
        </w:rPr>
        <w:t>vata</w:t>
      </w:r>
      <w:r w:rsidRPr="00804CCD">
        <w:rPr>
          <w:lang w:val="fi-FI"/>
        </w:rPr>
        <w:t xml:space="preserve"> oppimistarinoiden mahdollisia toteutustapoja.</w:t>
      </w:r>
      <w:r>
        <w:rPr>
          <w:lang w:val="fi-FI"/>
        </w:rPr>
        <w:t xml:space="preserve"> Opettajat voivat muokata aktiviteetteja juuri omille oppilailleen ja kyseiseen kontekstiin sopiviksi. Aktiviteettien tarkoituksena on inspiroida luokkaa uusilla oppimistavoilla – ei toimia suorana käsikirjoituksena. </w:t>
      </w:r>
    </w:p>
    <w:p w:rsidR="000D17F2" w:rsidRDefault="000D17F2">
      <w:pPr>
        <w:pStyle w:val="normal0"/>
        <w:jc w:val="both"/>
        <w:rPr>
          <w:lang w:val="fi-FI"/>
        </w:rPr>
      </w:pPr>
    </w:p>
    <w:p w:rsidR="000D17F2" w:rsidRPr="00804CCD" w:rsidRDefault="000D17F2">
      <w:pPr>
        <w:pStyle w:val="normal0"/>
        <w:jc w:val="both"/>
        <w:rPr>
          <w:lang w:val="fi-FI"/>
        </w:rPr>
      </w:pPr>
      <w:r>
        <w:rPr>
          <w:lang w:val="fi-FI"/>
        </w:rPr>
        <w:t xml:space="preserve">Uusien kommenttien ja ehdotelmien avulla pyrimme parantamaan aktiviteetteja eurooppalaisiin koulukonteksteihin sopiviksi. Siksi kannustammekin opettajia interaktiiviseen kanssakäymiseen muiden </w:t>
      </w:r>
      <w:proofErr w:type="spellStart"/>
      <w:r>
        <w:rPr>
          <w:lang w:val="fi-FI"/>
        </w:rPr>
        <w:t>iTEC</w:t>
      </w:r>
      <w:proofErr w:type="spellEnd"/>
      <w:r>
        <w:rPr>
          <w:lang w:val="fi-FI"/>
        </w:rPr>
        <w:t xml:space="preserve"> opettajien ja yhteistyökumppaneiden kanssa. Neljäs sykli koostuu neljästä oppimistarinasta ja yhdeksästä oppimisaktiviteetista. Oheinen kaavio kuvaa oppimisaktiviteettien kulkua yhdeksi oppimiskertomuskokonaisuudeksi. </w:t>
      </w:r>
    </w:p>
    <w:p w:rsidR="000D17F2" w:rsidRPr="00804CCD" w:rsidRDefault="000D17F2">
      <w:pPr>
        <w:pStyle w:val="normal0"/>
        <w:jc w:val="both"/>
        <w:rPr>
          <w:lang w:val="fi-FI"/>
        </w:rPr>
      </w:pPr>
    </w:p>
    <w:p w:rsidR="00EF2599" w:rsidRDefault="00EF2599">
      <w:pPr>
        <w:spacing w:after="0" w:line="240" w:lineRule="auto"/>
        <w:rPr>
          <w:rFonts w:ascii="Arial" w:eastAsia="Arial" w:hAnsi="Arial" w:cs="Arial"/>
          <w:b/>
          <w:color w:val="000000"/>
          <w:lang w:val="fi-FI"/>
        </w:rPr>
      </w:pPr>
      <w:r>
        <w:rPr>
          <w:b/>
          <w:lang w:val="fi-FI"/>
        </w:rPr>
        <w:br w:type="page"/>
      </w:r>
    </w:p>
    <w:p w:rsidR="000D17F2" w:rsidRPr="00233B2B" w:rsidRDefault="000D17F2">
      <w:pPr>
        <w:pStyle w:val="normal0"/>
        <w:jc w:val="both"/>
        <w:rPr>
          <w:lang w:val="fi-FI"/>
        </w:rPr>
      </w:pPr>
      <w:proofErr w:type="spellStart"/>
      <w:r>
        <w:rPr>
          <w:b/>
          <w:lang w:val="fi-FI"/>
        </w:rPr>
        <w:t>leiskatsaus</w:t>
      </w:r>
      <w:proofErr w:type="spellEnd"/>
      <w:r>
        <w:rPr>
          <w:b/>
          <w:lang w:val="fi-FI"/>
        </w:rPr>
        <w:t xml:space="preserve"> oppimiskertomuksista</w:t>
      </w:r>
      <w:r w:rsidRPr="00233B2B">
        <w:rPr>
          <w:b/>
          <w:lang w:val="fi-FI"/>
        </w:rPr>
        <w:t>:</w:t>
      </w:r>
    </w:p>
    <w:p w:rsidR="000D17F2" w:rsidRPr="00233B2B" w:rsidRDefault="000D17F2">
      <w:pPr>
        <w:pStyle w:val="normal0"/>
        <w:jc w:val="both"/>
        <w:rPr>
          <w:lang w:val="fi-FI"/>
        </w:rPr>
      </w:pPr>
      <w:r w:rsidRPr="00233B2B">
        <w:rPr>
          <w:b/>
          <w:lang w:val="fi-FI"/>
        </w:rPr>
        <w:t xml:space="preserve">Kerro tarina – </w:t>
      </w:r>
      <w:r>
        <w:rPr>
          <w:lang w:val="fi-FI"/>
        </w:rPr>
        <w:t xml:space="preserve">Audiovisuaalista tarinankerrontaa akateemisista aihealueista. </w:t>
      </w:r>
    </w:p>
    <w:p w:rsidR="000D17F2" w:rsidRPr="00233B2B" w:rsidRDefault="000D17F2">
      <w:pPr>
        <w:pStyle w:val="normal0"/>
        <w:jc w:val="both"/>
        <w:rPr>
          <w:lang w:val="fi-FI"/>
        </w:rPr>
      </w:pPr>
      <w:r>
        <w:rPr>
          <w:b/>
          <w:lang w:val="fi-FI"/>
        </w:rPr>
        <w:t>Luo objekti</w:t>
      </w:r>
      <w:r w:rsidRPr="00233B2B">
        <w:rPr>
          <w:b/>
          <w:lang w:val="fi-FI"/>
        </w:rPr>
        <w:t xml:space="preserve"> – </w:t>
      </w:r>
      <w:r>
        <w:rPr>
          <w:lang w:val="fi-FI"/>
        </w:rPr>
        <w:t>Objektin</w:t>
      </w:r>
      <w:r w:rsidRPr="00233B2B">
        <w:rPr>
          <w:lang w:val="fi-FI"/>
        </w:rPr>
        <w:t xml:space="preserve"> suunnittelua ja muotoi</w:t>
      </w:r>
      <w:r>
        <w:rPr>
          <w:lang w:val="fi-FI"/>
        </w:rPr>
        <w:t>lua.</w:t>
      </w:r>
    </w:p>
    <w:p w:rsidR="000D17F2" w:rsidRPr="00233B2B" w:rsidRDefault="000D17F2">
      <w:pPr>
        <w:pStyle w:val="normal0"/>
        <w:jc w:val="both"/>
        <w:rPr>
          <w:lang w:val="fi-FI"/>
        </w:rPr>
      </w:pPr>
      <w:r w:rsidRPr="00233B2B">
        <w:rPr>
          <w:b/>
          <w:lang w:val="fi-FI"/>
        </w:rPr>
        <w:t xml:space="preserve">Luo peli – </w:t>
      </w:r>
      <w:r>
        <w:rPr>
          <w:lang w:val="fi-FI"/>
        </w:rPr>
        <w:t>Oppimisp</w:t>
      </w:r>
      <w:r w:rsidRPr="00233B2B">
        <w:rPr>
          <w:lang w:val="fi-FI"/>
        </w:rPr>
        <w:t>elin suunnittelu</w:t>
      </w:r>
      <w:r>
        <w:rPr>
          <w:lang w:val="fi-FI"/>
        </w:rPr>
        <w:t>a</w:t>
      </w:r>
      <w:r w:rsidRPr="00233B2B">
        <w:rPr>
          <w:lang w:val="fi-FI"/>
        </w:rPr>
        <w:t xml:space="preserve"> ja toteutus</w:t>
      </w:r>
      <w:r>
        <w:rPr>
          <w:lang w:val="fi-FI"/>
        </w:rPr>
        <w:t>ta</w:t>
      </w:r>
      <w:r w:rsidRPr="00233B2B">
        <w:rPr>
          <w:lang w:val="fi-FI"/>
        </w:rPr>
        <w:t>.</w:t>
      </w:r>
    </w:p>
    <w:p w:rsidR="000D17F2" w:rsidRPr="00233B2B" w:rsidRDefault="000D17F2">
      <w:pPr>
        <w:pStyle w:val="normal0"/>
        <w:jc w:val="both"/>
        <w:rPr>
          <w:lang w:val="fi-FI"/>
        </w:rPr>
      </w:pPr>
    </w:p>
    <w:p w:rsidR="000D17F2" w:rsidRPr="00A1420C" w:rsidRDefault="000D17F2">
      <w:pPr>
        <w:pStyle w:val="normal0"/>
        <w:jc w:val="both"/>
        <w:rPr>
          <w:lang w:val="en-GB"/>
        </w:rPr>
      </w:pPr>
      <w:proofErr w:type="spellStart"/>
      <w:r>
        <w:rPr>
          <w:b/>
          <w:lang w:val="en-GB"/>
        </w:rPr>
        <w:t>Yleiskatsaus</w:t>
      </w:r>
      <w:proofErr w:type="spellEnd"/>
      <w:r>
        <w:rPr>
          <w:b/>
          <w:lang w:val="en-GB"/>
        </w:rPr>
        <w:t xml:space="preserve"> </w:t>
      </w:r>
      <w:proofErr w:type="spellStart"/>
      <w:r>
        <w:rPr>
          <w:b/>
          <w:lang w:val="en-GB"/>
        </w:rPr>
        <w:t>oppimisaktiviteeteista</w:t>
      </w:r>
      <w:proofErr w:type="spellEnd"/>
      <w:r>
        <w:rPr>
          <w:b/>
          <w:lang w:val="en-GB"/>
        </w:rPr>
        <w:t>:</w:t>
      </w:r>
    </w:p>
    <w:p w:rsidR="000D17F2" w:rsidRPr="006D76AF" w:rsidRDefault="000D17F2">
      <w:pPr>
        <w:pStyle w:val="normal0"/>
        <w:jc w:val="both"/>
        <w:rPr>
          <w:lang w:val="fi-FI"/>
        </w:rPr>
      </w:pPr>
      <w:r w:rsidRPr="006D76AF">
        <w:rPr>
          <w:b/>
          <w:lang w:val="fi-FI"/>
        </w:rPr>
        <w:t>Unelmoi –</w:t>
      </w:r>
      <w:r w:rsidRPr="006D76AF">
        <w:rPr>
          <w:lang w:val="fi-FI"/>
        </w:rPr>
        <w:t xml:space="preserve"> </w:t>
      </w:r>
      <w:r>
        <w:rPr>
          <w:lang w:val="fi-FI"/>
        </w:rPr>
        <w:t>Objektin muotoilusuunnitelman (</w:t>
      </w:r>
      <w:r w:rsidRPr="006D76AF">
        <w:rPr>
          <w:i/>
          <w:lang w:val="fi-FI"/>
        </w:rPr>
        <w:t xml:space="preserve">design </w:t>
      </w:r>
      <w:proofErr w:type="spellStart"/>
      <w:r w:rsidRPr="006D76AF">
        <w:rPr>
          <w:i/>
          <w:lang w:val="fi-FI"/>
        </w:rPr>
        <w:t>brief</w:t>
      </w:r>
      <w:proofErr w:type="spellEnd"/>
      <w:r>
        <w:rPr>
          <w:lang w:val="fi-FI"/>
        </w:rPr>
        <w:t>)</w:t>
      </w:r>
      <w:r w:rsidRPr="006D76AF">
        <w:rPr>
          <w:lang w:val="fi-FI"/>
        </w:rPr>
        <w:t xml:space="preserve"> esittelyä, reflektoimista ja kyseenalaistamista</w:t>
      </w:r>
      <w:r>
        <w:rPr>
          <w:lang w:val="fi-FI"/>
        </w:rPr>
        <w:t xml:space="preserve">. </w:t>
      </w:r>
    </w:p>
    <w:p w:rsidR="000D17F2" w:rsidRPr="006D76AF" w:rsidRDefault="000D17F2">
      <w:pPr>
        <w:pStyle w:val="normal0"/>
        <w:jc w:val="both"/>
        <w:rPr>
          <w:lang w:val="fi-FI"/>
        </w:rPr>
      </w:pPr>
      <w:r w:rsidRPr="006D76AF">
        <w:rPr>
          <w:b/>
          <w:lang w:val="fi-FI"/>
        </w:rPr>
        <w:t>Tutki (Vertaile/Observoi) –</w:t>
      </w:r>
      <w:r w:rsidRPr="006D76AF">
        <w:rPr>
          <w:lang w:val="fi-FI"/>
        </w:rPr>
        <w:t xml:space="preserve"> Informaation etsintää </w:t>
      </w:r>
      <w:r>
        <w:rPr>
          <w:lang w:val="fi-FI"/>
        </w:rPr>
        <w:t>muotoilusuunnitelmaan liittyen.</w:t>
      </w:r>
    </w:p>
    <w:p w:rsidR="000D17F2" w:rsidRPr="006D76AF" w:rsidRDefault="000D17F2">
      <w:pPr>
        <w:pStyle w:val="normal0"/>
        <w:jc w:val="both"/>
        <w:rPr>
          <w:lang w:val="fi-FI"/>
        </w:rPr>
      </w:pPr>
      <w:r w:rsidRPr="006D76AF">
        <w:rPr>
          <w:b/>
          <w:lang w:val="fi-FI"/>
        </w:rPr>
        <w:t>Kartoita –</w:t>
      </w:r>
      <w:r w:rsidRPr="006D76AF">
        <w:rPr>
          <w:lang w:val="fi-FI"/>
        </w:rPr>
        <w:t xml:space="preserve"> Ajatuskartan kokoamista sekä eri</w:t>
      </w:r>
      <w:r>
        <w:rPr>
          <w:lang w:val="fi-FI"/>
        </w:rPr>
        <w:t>näisten lähteiden vertailua.</w:t>
      </w:r>
    </w:p>
    <w:p w:rsidR="000D17F2" w:rsidRPr="006D76AF" w:rsidRDefault="000D17F2">
      <w:pPr>
        <w:pStyle w:val="normal0"/>
        <w:jc w:val="both"/>
        <w:rPr>
          <w:lang w:val="fi-FI"/>
        </w:rPr>
      </w:pPr>
      <w:r w:rsidRPr="006D76AF">
        <w:rPr>
          <w:b/>
          <w:lang w:val="fi-FI"/>
        </w:rPr>
        <w:t>Reflektoi</w:t>
      </w:r>
      <w:r>
        <w:rPr>
          <w:b/>
          <w:lang w:val="fi-FI"/>
        </w:rPr>
        <w:t xml:space="preserve"> </w:t>
      </w:r>
      <w:r w:rsidRPr="006D76AF">
        <w:rPr>
          <w:b/>
          <w:lang w:val="fi-FI"/>
        </w:rPr>
        <w:t xml:space="preserve">– </w:t>
      </w:r>
      <w:r>
        <w:rPr>
          <w:b/>
          <w:lang w:val="fi-FI"/>
        </w:rPr>
        <w:t xml:space="preserve"> </w:t>
      </w:r>
      <w:r w:rsidRPr="006D76AF">
        <w:rPr>
          <w:lang w:val="fi-FI"/>
        </w:rPr>
        <w:t xml:space="preserve">Audiovisuaalisen palautteen antoa </w:t>
      </w:r>
      <w:r>
        <w:rPr>
          <w:lang w:val="fi-FI"/>
        </w:rPr>
        <w:t>sekä oppilaiden omaa reflektointia.</w:t>
      </w:r>
    </w:p>
    <w:p w:rsidR="000D17F2" w:rsidRPr="006D76AF" w:rsidRDefault="000D17F2">
      <w:pPr>
        <w:pStyle w:val="normal0"/>
        <w:jc w:val="both"/>
        <w:rPr>
          <w:lang w:val="fi-FI"/>
        </w:rPr>
      </w:pPr>
      <w:r w:rsidRPr="006D76AF">
        <w:rPr>
          <w:b/>
          <w:lang w:val="fi-FI"/>
        </w:rPr>
        <w:t>Valmista –</w:t>
      </w:r>
      <w:r w:rsidRPr="006D76AF">
        <w:rPr>
          <w:lang w:val="fi-FI"/>
        </w:rPr>
        <w:t xml:space="preserve"> </w:t>
      </w:r>
      <w:r>
        <w:rPr>
          <w:lang w:val="fi-FI"/>
        </w:rPr>
        <w:t>Suunnitellun objektin valmistamista.</w:t>
      </w:r>
    </w:p>
    <w:p w:rsidR="000D17F2" w:rsidRPr="006D76AF" w:rsidRDefault="000D17F2">
      <w:pPr>
        <w:pStyle w:val="normal0"/>
        <w:jc w:val="both"/>
        <w:rPr>
          <w:lang w:val="fi-FI"/>
        </w:rPr>
      </w:pPr>
      <w:r w:rsidRPr="006D76AF">
        <w:rPr>
          <w:b/>
          <w:lang w:val="fi-FI"/>
        </w:rPr>
        <w:t>Kysy</w:t>
      </w:r>
      <w:r>
        <w:rPr>
          <w:b/>
          <w:lang w:val="fi-FI"/>
        </w:rPr>
        <w:t xml:space="preserve"> </w:t>
      </w:r>
      <w:r w:rsidRPr="006D76AF">
        <w:rPr>
          <w:b/>
          <w:lang w:val="fi-FI"/>
        </w:rPr>
        <w:t>–</w:t>
      </w:r>
      <w:r w:rsidRPr="006D76AF">
        <w:rPr>
          <w:lang w:val="fi-FI"/>
        </w:rPr>
        <w:t xml:space="preserve"> Y</w:t>
      </w:r>
      <w:r>
        <w:rPr>
          <w:lang w:val="fi-FI"/>
        </w:rPr>
        <w:t>hteistyötoimintaa mahdollisen kohdeyleisön/asiantuntijoiden kanssa.</w:t>
      </w:r>
    </w:p>
    <w:p w:rsidR="000D17F2" w:rsidRPr="0025562D" w:rsidRDefault="000D17F2">
      <w:pPr>
        <w:pStyle w:val="normal0"/>
        <w:jc w:val="both"/>
        <w:rPr>
          <w:lang w:val="fi-FI"/>
        </w:rPr>
      </w:pPr>
      <w:r w:rsidRPr="0025562D">
        <w:rPr>
          <w:b/>
          <w:lang w:val="fi-FI"/>
        </w:rPr>
        <w:t>Näytä –</w:t>
      </w:r>
      <w:r>
        <w:rPr>
          <w:lang w:val="fi-FI"/>
        </w:rPr>
        <w:t xml:space="preserve"> Objektin esittelyä toisille.</w:t>
      </w:r>
    </w:p>
    <w:p w:rsidR="000D17F2" w:rsidRPr="0025562D" w:rsidRDefault="000D17F2">
      <w:pPr>
        <w:pStyle w:val="normal0"/>
        <w:jc w:val="both"/>
        <w:rPr>
          <w:lang w:val="fi-FI"/>
        </w:rPr>
      </w:pPr>
      <w:r w:rsidRPr="0025562D">
        <w:rPr>
          <w:b/>
          <w:lang w:val="fi-FI"/>
        </w:rPr>
        <w:t xml:space="preserve">Tee yhteistyötä – </w:t>
      </w:r>
      <w:r w:rsidRPr="0025562D">
        <w:rPr>
          <w:lang w:val="fi-FI"/>
        </w:rPr>
        <w:t>Y</w:t>
      </w:r>
      <w:r>
        <w:rPr>
          <w:lang w:val="fi-FI"/>
        </w:rPr>
        <w:t>hteistyöskentelyä muidenkin koulujen oppilaiden kanssa.</w:t>
      </w:r>
    </w:p>
    <w:p w:rsidR="000D17F2" w:rsidRPr="0025562D" w:rsidRDefault="000D17F2">
      <w:pPr>
        <w:pStyle w:val="normal0"/>
        <w:jc w:val="both"/>
        <w:rPr>
          <w:lang w:val="fi-FI"/>
        </w:rPr>
      </w:pPr>
    </w:p>
    <w:p w:rsidR="000D17F2" w:rsidRDefault="000D17F2">
      <w:pPr>
        <w:pStyle w:val="normal0"/>
        <w:jc w:val="both"/>
        <w:rPr>
          <w:lang w:val="fi-FI"/>
        </w:rPr>
      </w:pPr>
      <w:r w:rsidRPr="0025562D">
        <w:rPr>
          <w:lang w:val="fi-FI"/>
        </w:rPr>
        <w:t>Opettajilla on mahdollisuus tote</w:t>
      </w:r>
      <w:r>
        <w:rPr>
          <w:lang w:val="fi-FI"/>
        </w:rPr>
        <w:t>uttaa</w:t>
      </w:r>
      <w:r w:rsidRPr="0025562D">
        <w:rPr>
          <w:lang w:val="fi-FI"/>
        </w:rPr>
        <w:t xml:space="preserve"> yksi</w:t>
      </w:r>
      <w:r>
        <w:rPr>
          <w:lang w:val="fi-FI"/>
        </w:rPr>
        <w:t xml:space="preserve"> kolmesta oppimistarinasta ja valita omalle luokalleen sopivat aktiviteetit oheisten aktiviteettien joukosta. Jos aikaa on vain vähän, opettaja voi valita muutamia</w:t>
      </w:r>
      <w:r w:rsidRPr="0025562D">
        <w:rPr>
          <w:lang w:val="fi-FI"/>
        </w:rPr>
        <w:t xml:space="preserve"> ty</w:t>
      </w:r>
      <w:r>
        <w:rPr>
          <w:lang w:val="fi-FI"/>
        </w:rPr>
        <w:t>ötapoja</w:t>
      </w:r>
      <w:r w:rsidRPr="0025562D">
        <w:rPr>
          <w:lang w:val="fi-FI"/>
        </w:rPr>
        <w:t xml:space="preserve"> aktiviteettien toteuttamiseksi</w:t>
      </w:r>
      <w:r>
        <w:rPr>
          <w:lang w:val="fi-FI"/>
        </w:rPr>
        <w:t xml:space="preserve"> (Esimerkiksi </w:t>
      </w:r>
      <w:r w:rsidRPr="0025562D">
        <w:rPr>
          <w:i/>
          <w:lang w:val="fi-FI"/>
        </w:rPr>
        <w:t>Unelmoi, Tutki, Kartoita,</w:t>
      </w:r>
      <w:r w:rsidRPr="0025562D">
        <w:rPr>
          <w:lang w:val="fi-FI"/>
        </w:rPr>
        <w:t xml:space="preserve"> ja </w:t>
      </w:r>
      <w:r w:rsidRPr="0025562D">
        <w:rPr>
          <w:i/>
          <w:lang w:val="fi-FI"/>
        </w:rPr>
        <w:t xml:space="preserve">Reflektoi </w:t>
      </w:r>
      <w:r>
        <w:rPr>
          <w:lang w:val="fi-FI"/>
        </w:rPr>
        <w:t xml:space="preserve">aktiviteetit, mutta jättäen objektin valmistamisen väliin. Näin projektin fokus siirtyy pikemminkin objektin suunnitteluun). Mutta, jos motivaatiota ja aikaa löytyy, opettaja voi yhdistellä tai toteuttaa useamman oppimiskertomuksen. Esimerkiksi 3D -tyylisesti toteutettu objekti </w:t>
      </w:r>
      <w:r>
        <w:rPr>
          <w:i/>
          <w:lang w:val="fi-FI"/>
        </w:rPr>
        <w:t>”Luo objekti</w:t>
      </w:r>
      <w:r w:rsidRPr="00A63FE5">
        <w:rPr>
          <w:i/>
          <w:lang w:val="fi-FI"/>
        </w:rPr>
        <w:t>”</w:t>
      </w:r>
      <w:r>
        <w:rPr>
          <w:lang w:val="fi-FI"/>
        </w:rPr>
        <w:t xml:space="preserve"> – oppimiskertomukseen liittyen voidaan liittää osaksi digitaalista tarinaa </w:t>
      </w:r>
      <w:r w:rsidRPr="00A63FE5">
        <w:rPr>
          <w:i/>
          <w:lang w:val="fi-FI"/>
        </w:rPr>
        <w:t>”Kerro tarina”</w:t>
      </w:r>
      <w:r>
        <w:rPr>
          <w:lang w:val="fi-FI"/>
        </w:rPr>
        <w:t xml:space="preserve"> – oppimiskertomusta varten. </w:t>
      </w:r>
    </w:p>
    <w:p w:rsidR="000D17F2" w:rsidRDefault="000D17F2">
      <w:pPr>
        <w:pStyle w:val="normal0"/>
        <w:jc w:val="both"/>
        <w:rPr>
          <w:lang w:val="fi-FI"/>
        </w:rPr>
      </w:pPr>
    </w:p>
    <w:p w:rsidR="000D17F2" w:rsidRPr="00A63FE5" w:rsidRDefault="000D17F2">
      <w:pPr>
        <w:pStyle w:val="normal0"/>
        <w:jc w:val="both"/>
        <w:rPr>
          <w:lang w:val="fi-FI"/>
        </w:rPr>
      </w:pPr>
      <w:proofErr w:type="spellStart"/>
      <w:r w:rsidRPr="00A63FE5">
        <w:rPr>
          <w:lang w:val="fi-FI"/>
        </w:rPr>
        <w:t>iTEC</w:t>
      </w:r>
      <w:proofErr w:type="spellEnd"/>
      <w:r w:rsidRPr="00A63FE5">
        <w:rPr>
          <w:lang w:val="fi-FI"/>
        </w:rPr>
        <w:t xml:space="preserve"> on kehitellyt useita digitaalisia työkaluja</w:t>
      </w:r>
      <w:r>
        <w:rPr>
          <w:lang w:val="fi-FI"/>
        </w:rPr>
        <w:t xml:space="preserve"> oppimisaktiviteettien toteuttamiseksi. </w:t>
      </w:r>
      <w:r w:rsidRPr="00A63FE5">
        <w:rPr>
          <w:lang w:val="fi-FI"/>
        </w:rPr>
        <w:t>Niitä ovat esimerkiksi:</w:t>
      </w:r>
      <w:r w:rsidRPr="00A63FE5">
        <w:rPr>
          <w:b/>
          <w:lang w:val="fi-FI"/>
        </w:rPr>
        <w:t xml:space="preserve"> </w:t>
      </w:r>
      <w:hyperlink r:id="rId10">
        <w:proofErr w:type="spellStart"/>
        <w:r w:rsidRPr="00EF2599">
          <w:rPr>
            <w:b/>
            <w:color w:val="1155CC"/>
            <w:u w:val="single"/>
            <w:lang w:val="fi-FI"/>
          </w:rPr>
          <w:t>TeamUp</w:t>
        </w:r>
        <w:proofErr w:type="spellEnd"/>
      </w:hyperlink>
      <w:r w:rsidRPr="00EF2599">
        <w:rPr>
          <w:b/>
          <w:lang w:val="fi-FI"/>
        </w:rPr>
        <w:t xml:space="preserve">, </w:t>
      </w:r>
      <w:hyperlink r:id="rId11">
        <w:proofErr w:type="spellStart"/>
        <w:r w:rsidRPr="00EF2599">
          <w:rPr>
            <w:b/>
            <w:color w:val="1155CC"/>
            <w:u w:val="single"/>
            <w:lang w:val="fi-FI"/>
          </w:rPr>
          <w:t>ReFlex</w:t>
        </w:r>
        <w:proofErr w:type="spellEnd"/>
      </w:hyperlink>
      <w:r w:rsidRPr="00EF2599">
        <w:rPr>
          <w:b/>
          <w:lang w:val="fi-FI"/>
        </w:rPr>
        <w:t xml:space="preserve"> ja </w:t>
      </w:r>
      <w:hyperlink r:id="rId12">
        <w:proofErr w:type="spellStart"/>
        <w:r w:rsidRPr="00EF2599">
          <w:rPr>
            <w:b/>
            <w:color w:val="1155CC"/>
            <w:u w:val="single"/>
            <w:lang w:val="fi-FI"/>
          </w:rPr>
          <w:t>iTEC</w:t>
        </w:r>
        <w:proofErr w:type="spellEnd"/>
        <w:r w:rsidRPr="00EF2599">
          <w:rPr>
            <w:b/>
            <w:color w:val="1155CC"/>
            <w:u w:val="single"/>
            <w:lang w:val="fi-FI"/>
          </w:rPr>
          <w:t xml:space="preserve"> </w:t>
        </w:r>
        <w:proofErr w:type="spellStart"/>
        <w:r w:rsidRPr="00EF2599">
          <w:rPr>
            <w:b/>
            <w:color w:val="1155CC"/>
            <w:u w:val="single"/>
            <w:lang w:val="fi-FI"/>
          </w:rPr>
          <w:t>Widget</w:t>
        </w:r>
        <w:proofErr w:type="spellEnd"/>
        <w:r w:rsidRPr="00EF2599">
          <w:rPr>
            <w:b/>
            <w:color w:val="1155CC"/>
            <w:u w:val="single"/>
            <w:lang w:val="fi-FI"/>
          </w:rPr>
          <w:t xml:space="preserve"> </w:t>
        </w:r>
        <w:proofErr w:type="spellStart"/>
        <w:r w:rsidRPr="00EF2599">
          <w:rPr>
            <w:b/>
            <w:color w:val="1155CC"/>
            <w:u w:val="single"/>
            <w:lang w:val="fi-FI"/>
          </w:rPr>
          <w:t>Store</w:t>
        </w:r>
        <w:proofErr w:type="spellEnd"/>
      </w:hyperlink>
      <w:r w:rsidRPr="00EF2599">
        <w:rPr>
          <w:b/>
          <w:lang w:val="fi-FI"/>
        </w:rPr>
        <w:t>.</w:t>
      </w:r>
      <w:r w:rsidRPr="00A63FE5">
        <w:rPr>
          <w:lang w:val="fi-FI"/>
        </w:rPr>
        <w:t xml:space="preserve"> Oheisten</w:t>
      </w:r>
      <w:r>
        <w:rPr>
          <w:lang w:val="fi-FI"/>
        </w:rPr>
        <w:t xml:space="preserve"> työkalujen käyttö on suositeltavaa projektin aikana. Työkalujen käyttöajanjakso on määritelty </w:t>
      </w:r>
      <w:proofErr w:type="spellStart"/>
      <w:r>
        <w:rPr>
          <w:lang w:val="fi-FI"/>
        </w:rPr>
        <w:t>pilotointimateriaalissa</w:t>
      </w:r>
      <w:proofErr w:type="spellEnd"/>
      <w:r>
        <w:rPr>
          <w:lang w:val="fi-FI"/>
        </w:rPr>
        <w:t xml:space="preserve">. </w:t>
      </w:r>
    </w:p>
    <w:p w:rsidR="00EF2599" w:rsidRDefault="00EF2599">
      <w:pPr>
        <w:spacing w:after="0" w:line="240" w:lineRule="auto"/>
        <w:rPr>
          <w:rFonts w:ascii="Arial" w:eastAsia="Arial" w:hAnsi="Arial" w:cs="Arial"/>
          <w:b/>
          <w:color w:val="000000"/>
          <w:sz w:val="36"/>
          <w:lang w:val="fi-FI"/>
        </w:rPr>
      </w:pPr>
      <w:bookmarkStart w:id="2" w:name="h.wv12lvfxxqpw" w:colFirst="0" w:colLast="0"/>
      <w:bookmarkEnd w:id="2"/>
      <w:r>
        <w:rPr>
          <w:lang w:val="fi-FI"/>
        </w:rPr>
        <w:br w:type="page"/>
      </w:r>
    </w:p>
    <w:p w:rsidR="000D17F2" w:rsidRPr="00A63FE5" w:rsidRDefault="000D17F2">
      <w:pPr>
        <w:pStyle w:val="Heading1"/>
        <w:jc w:val="both"/>
        <w:rPr>
          <w:lang w:val="fi-FI"/>
        </w:rPr>
      </w:pPr>
      <w:r>
        <w:rPr>
          <w:lang w:val="fi-FI"/>
        </w:rPr>
        <w:t xml:space="preserve">Sykli 4: Oppimiskertomukset </w:t>
      </w:r>
    </w:p>
    <w:p w:rsidR="000D17F2" w:rsidRPr="00A63FE5" w:rsidRDefault="000D17F2">
      <w:pPr>
        <w:pStyle w:val="Heading2"/>
        <w:jc w:val="both"/>
        <w:rPr>
          <w:lang w:val="fi-FI"/>
        </w:rPr>
      </w:pPr>
      <w:bookmarkStart w:id="3" w:name="h.amwmuqr1oly2" w:colFirst="0" w:colLast="0"/>
      <w:bookmarkEnd w:id="3"/>
      <w:r w:rsidRPr="00A63FE5">
        <w:rPr>
          <w:lang w:val="fi-FI"/>
        </w:rPr>
        <w:t>Kerro tarina</w:t>
      </w:r>
    </w:p>
    <w:p w:rsidR="000D17F2" w:rsidRPr="00A63FE5" w:rsidRDefault="000D17F2">
      <w:pPr>
        <w:pStyle w:val="normal0"/>
        <w:jc w:val="both"/>
        <w:rPr>
          <w:lang w:val="fi-FI"/>
        </w:rPr>
      </w:pPr>
      <w:r>
        <w:rPr>
          <w:lang w:val="fi-FI"/>
        </w:rPr>
        <w:t xml:space="preserve">Oheinen esimerkki tuo esiin kyseisen oppimisaktiviteetin </w:t>
      </w:r>
      <w:proofErr w:type="spellStart"/>
      <w:r>
        <w:rPr>
          <w:lang w:val="fi-FI"/>
        </w:rPr>
        <w:t>narratiivisuuden</w:t>
      </w:r>
      <w:proofErr w:type="spellEnd"/>
      <w:r>
        <w:rPr>
          <w:lang w:val="fi-FI"/>
        </w:rPr>
        <w:t xml:space="preserve"> ja digitaalisen tarinankerronnan tärkeitä aspekteja. Tarinankertomista (ja vakuuttavaa itseilmaisua) voidaan pitää yleisesti </w:t>
      </w:r>
      <w:r w:rsidRPr="0004316E">
        <w:rPr>
          <w:color w:val="auto"/>
          <w:lang w:val="fi-FI"/>
        </w:rPr>
        <w:t>tärkeänä</w:t>
      </w:r>
      <w:r>
        <w:rPr>
          <w:lang w:val="fi-FI"/>
        </w:rPr>
        <w:t xml:space="preserve"> taitona. Tämä oppimiskertomus kertoo tarinankerronnasta merkityksellisenä oppimiskokemuksena ja antaa esimerkkejä tarinankerronnan integroinnista muihin aihealueisiin. Tarinankerronta voi motivoida oppilaita ja toimia uudenlaisena työtapana oppimisen dokumentointiin.   </w:t>
      </w:r>
    </w:p>
    <w:p w:rsidR="000D17F2" w:rsidRDefault="009E21B0">
      <w:pPr>
        <w:pStyle w:val="normal0"/>
        <w:jc w:val="both"/>
      </w:pPr>
      <w:r>
        <w:rPr>
          <w:noProof/>
          <w:lang w:val="en-US" w:eastAsia="en-US"/>
        </w:rPr>
        <w:drawing>
          <wp:inline distT="0" distB="0" distL="0" distR="0">
            <wp:extent cx="5933440" cy="2692400"/>
            <wp:effectExtent l="25400" t="0" r="10160" b="0"/>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3"/>
                    <a:srcRect/>
                    <a:stretch>
                      <a:fillRect/>
                    </a:stretch>
                  </pic:blipFill>
                  <pic:spPr bwMode="auto">
                    <a:xfrm>
                      <a:off x="0" y="0"/>
                      <a:ext cx="5933440" cy="2692400"/>
                    </a:xfrm>
                    <a:prstGeom prst="rect">
                      <a:avLst/>
                    </a:prstGeom>
                    <a:noFill/>
                    <a:ln w="9525">
                      <a:noFill/>
                      <a:miter lim="800000"/>
                      <a:headEnd/>
                      <a:tailEnd/>
                    </a:ln>
                  </pic:spPr>
                </pic:pic>
              </a:graphicData>
            </a:graphic>
          </wp:inline>
        </w:drawing>
      </w:r>
    </w:p>
    <w:p w:rsidR="000D17F2" w:rsidRDefault="000D17F2">
      <w:pPr>
        <w:pStyle w:val="normal0"/>
        <w:jc w:val="both"/>
      </w:pPr>
    </w:p>
    <w:p w:rsidR="000D17F2" w:rsidRPr="009B69C4" w:rsidRDefault="000D17F2">
      <w:pPr>
        <w:pStyle w:val="normal0"/>
        <w:jc w:val="both"/>
        <w:rPr>
          <w:lang w:val="fi-FI"/>
        </w:rPr>
      </w:pPr>
      <w:r w:rsidRPr="00735414">
        <w:rPr>
          <w:b/>
          <w:lang w:val="fi-FI"/>
        </w:rPr>
        <w:t xml:space="preserve">Tarinankerrontaohje – </w:t>
      </w:r>
      <w:r w:rsidRPr="00735414">
        <w:rPr>
          <w:lang w:val="fi-FI"/>
        </w:rPr>
        <w:t>Luo</w:t>
      </w:r>
      <w:r>
        <w:rPr>
          <w:lang w:val="fi-FI"/>
        </w:rPr>
        <w:t xml:space="preserve"> n. 5 minuutin mittainen</w:t>
      </w:r>
      <w:r w:rsidRPr="00735414">
        <w:rPr>
          <w:lang w:val="fi-FI"/>
        </w:rPr>
        <w:t xml:space="preserve"> mukaansatempaava kuvaelma jostakin tieteellisestä ilmiöstä, mutta tuo se esiin henkilökohtaisesta näkökulmasta </w:t>
      </w:r>
      <w:r>
        <w:rPr>
          <w:lang w:val="fi-FI"/>
        </w:rPr>
        <w:t>(</w:t>
      </w:r>
      <w:r w:rsidRPr="00735414">
        <w:rPr>
          <w:lang w:val="fi-FI"/>
        </w:rPr>
        <w:t>omia kokemuksia</w:t>
      </w:r>
      <w:r>
        <w:rPr>
          <w:lang w:val="fi-FI"/>
        </w:rPr>
        <w:t>si</w:t>
      </w:r>
      <w:r w:rsidRPr="00735414">
        <w:rPr>
          <w:lang w:val="fi-FI"/>
        </w:rPr>
        <w:t xml:space="preserve"> korostaen</w:t>
      </w:r>
      <w:r>
        <w:rPr>
          <w:lang w:val="fi-FI"/>
        </w:rPr>
        <w:t>). Valitse videolle</w:t>
      </w:r>
      <w:r w:rsidRPr="00735414">
        <w:rPr>
          <w:lang w:val="fi-FI"/>
        </w:rPr>
        <w:t xml:space="preserve"> yleisö ja keskity kertomaan tarina yleisölle olennaisella ja mukaansatempaavalla tavalla.</w:t>
      </w:r>
    </w:p>
    <w:p w:rsidR="000D17F2" w:rsidRDefault="000D17F2">
      <w:pPr>
        <w:pStyle w:val="normal0"/>
        <w:jc w:val="both"/>
        <w:rPr>
          <w:b/>
          <w:lang w:val="fi-FI"/>
        </w:rPr>
      </w:pPr>
    </w:p>
    <w:p w:rsidR="000D17F2" w:rsidRDefault="000D17F2">
      <w:pPr>
        <w:pStyle w:val="normal0"/>
        <w:jc w:val="both"/>
        <w:rPr>
          <w:b/>
          <w:lang w:val="fi-FI"/>
        </w:rPr>
      </w:pPr>
    </w:p>
    <w:p w:rsidR="000D17F2" w:rsidRPr="007B64A7" w:rsidRDefault="000D17F2">
      <w:pPr>
        <w:pStyle w:val="normal0"/>
        <w:jc w:val="both"/>
        <w:rPr>
          <w:lang w:val="fi-FI"/>
        </w:rPr>
      </w:pPr>
      <w:r w:rsidRPr="00735414">
        <w:rPr>
          <w:b/>
          <w:lang w:val="fi-FI"/>
        </w:rPr>
        <w:t>UNELMOI –</w:t>
      </w:r>
      <w:r w:rsidRPr="00735414">
        <w:rPr>
          <w:lang w:val="fi-FI"/>
        </w:rPr>
        <w:t xml:space="preserve"> Olen ympäristö- ja luonnontiedonopettaja</w:t>
      </w:r>
      <w:r>
        <w:rPr>
          <w:lang w:val="fi-FI"/>
        </w:rPr>
        <w:t>. Y</w:t>
      </w:r>
      <w:r w:rsidRPr="00735414">
        <w:rPr>
          <w:lang w:val="fi-FI"/>
        </w:rPr>
        <w:t>hdessä draamaopettajan kanssa haastamme oppil</w:t>
      </w:r>
      <w:r>
        <w:rPr>
          <w:lang w:val="fi-FI"/>
        </w:rPr>
        <w:t>aani luomaan tarinan käsitteestä: kitka. Annan</w:t>
      </w:r>
      <w:r w:rsidRPr="00735414">
        <w:rPr>
          <w:lang w:val="fi-FI"/>
        </w:rPr>
        <w:t xml:space="preserve"> heille muotoiluohjeet</w:t>
      </w:r>
      <w:r w:rsidRPr="00CB4895">
        <w:rPr>
          <w:lang w:val="fi-FI"/>
        </w:rPr>
        <w:t xml:space="preserve"> </w:t>
      </w:r>
      <w:r w:rsidRPr="001C339A">
        <w:rPr>
          <w:lang w:val="fi-FI"/>
        </w:rPr>
        <w:t>ja kehotan val</w:t>
      </w:r>
      <w:r>
        <w:rPr>
          <w:lang w:val="fi-FI"/>
        </w:rPr>
        <w:t xml:space="preserve">itsemaan rinnakkaisluokan </w:t>
      </w:r>
      <w:r w:rsidRPr="001C339A">
        <w:rPr>
          <w:lang w:val="fi-FI"/>
        </w:rPr>
        <w:t>oppilaat kohdeyleisöksi. Näytän oppilaille</w:t>
      </w:r>
      <w:r>
        <w:rPr>
          <w:lang w:val="fi-FI"/>
        </w:rPr>
        <w:t>ni</w:t>
      </w:r>
      <w:r w:rsidRPr="001C339A">
        <w:rPr>
          <w:lang w:val="fi-FI"/>
        </w:rPr>
        <w:t xml:space="preserve"> </w:t>
      </w:r>
      <w:r w:rsidRPr="00E6213C">
        <w:rPr>
          <w:lang w:val="fi-FI"/>
        </w:rPr>
        <w:t>muutaman esimerkkivideon</w:t>
      </w:r>
      <w:r>
        <w:rPr>
          <w:lang w:val="fi-FI"/>
        </w:rPr>
        <w:t xml:space="preserve">, jonka jälkeen </w:t>
      </w:r>
      <w:r w:rsidRPr="00E6213C">
        <w:rPr>
          <w:lang w:val="fi-FI"/>
        </w:rPr>
        <w:t>keskustelemme yhdessä videoiden vahvuuksista ja heikkouksista.</w:t>
      </w:r>
      <w:r>
        <w:rPr>
          <w:lang w:val="fi-FI"/>
        </w:rPr>
        <w:t xml:space="preserve"> </w:t>
      </w:r>
      <w:r w:rsidRPr="00E6213C">
        <w:rPr>
          <w:lang w:val="fi-FI"/>
        </w:rPr>
        <w:t xml:space="preserve">Esimerkkivideoiden katsominen kehittää oppilaiden medialukutaitoa sekä ympäristö- ja luonnontiedon tuntemusta. </w:t>
      </w:r>
      <w:r w:rsidRPr="007B64A7">
        <w:rPr>
          <w:lang w:val="fi-FI"/>
        </w:rPr>
        <w:t xml:space="preserve">Olemme draamaopettajan kanssa samaa mieltä siitä, että oheinen projekti edesauttaa oppilaiden kykyä mukaansatempaavaan itseilmaisuun </w:t>
      </w:r>
      <w:r>
        <w:rPr>
          <w:lang w:val="fi-FI"/>
        </w:rPr>
        <w:t xml:space="preserve">sekä </w:t>
      </w:r>
      <w:r w:rsidRPr="007B64A7">
        <w:rPr>
          <w:lang w:val="fi-FI"/>
        </w:rPr>
        <w:t>syventää</w:t>
      </w:r>
      <w:r>
        <w:rPr>
          <w:lang w:val="fi-FI"/>
        </w:rPr>
        <w:t xml:space="preserve"> tieteellisen konseptin ymmärrystä. </w:t>
      </w:r>
      <w:r w:rsidRPr="007B64A7">
        <w:rPr>
          <w:lang w:val="fi-FI"/>
        </w:rPr>
        <w:t>Ensimmäisellä tunnilla kehotan oppilaita</w:t>
      </w:r>
      <w:r>
        <w:rPr>
          <w:lang w:val="fi-FI"/>
        </w:rPr>
        <w:t>ni</w:t>
      </w:r>
      <w:r w:rsidRPr="007B64A7">
        <w:rPr>
          <w:lang w:val="fi-FI"/>
        </w:rPr>
        <w:t xml:space="preserve"> unelm</w:t>
      </w:r>
      <w:r>
        <w:rPr>
          <w:lang w:val="fi-FI"/>
        </w:rPr>
        <w:t>oimaan siitä, mistä heidän videonsa tulee koostumaan</w:t>
      </w:r>
      <w:r w:rsidRPr="007B64A7">
        <w:rPr>
          <w:lang w:val="fi-FI"/>
        </w:rPr>
        <w:t>.</w:t>
      </w:r>
      <w:r>
        <w:rPr>
          <w:lang w:val="fi-FI"/>
        </w:rPr>
        <w:t xml:space="preserve"> </w:t>
      </w:r>
      <w:r w:rsidRPr="007B64A7">
        <w:rPr>
          <w:lang w:val="fi-FI"/>
        </w:rPr>
        <w:t xml:space="preserve">  </w:t>
      </w:r>
      <w:r w:rsidRPr="007B64A7">
        <w:rPr>
          <w:b/>
          <w:lang w:val="fi-FI"/>
        </w:rPr>
        <w:t>REFLEKTOI</w:t>
      </w:r>
      <w:r>
        <w:rPr>
          <w:b/>
          <w:lang w:val="fi-FI"/>
        </w:rPr>
        <w:t xml:space="preserve"> – </w:t>
      </w:r>
      <w:r w:rsidRPr="007B64A7">
        <w:rPr>
          <w:lang w:val="fi-FI"/>
        </w:rPr>
        <w:t xml:space="preserve">Jokainen oppilas käyttää </w:t>
      </w:r>
      <w:proofErr w:type="spellStart"/>
      <w:r w:rsidRPr="007B64A7">
        <w:rPr>
          <w:lang w:val="fi-FI"/>
        </w:rPr>
        <w:t>ReFlex</w:t>
      </w:r>
      <w:proofErr w:type="spellEnd"/>
      <w:r w:rsidRPr="007B64A7">
        <w:rPr>
          <w:lang w:val="fi-FI"/>
        </w:rPr>
        <w:t xml:space="preserve"> –työkalua</w:t>
      </w:r>
      <w:r>
        <w:rPr>
          <w:lang w:val="fi-FI"/>
        </w:rPr>
        <w:t xml:space="preserve"> aikajanatyylisesti </w:t>
      </w:r>
      <w:r w:rsidRPr="007B64A7">
        <w:rPr>
          <w:lang w:val="fi-FI"/>
        </w:rPr>
        <w:t>tallentaakseen</w:t>
      </w:r>
      <w:r>
        <w:rPr>
          <w:lang w:val="fi-FI"/>
        </w:rPr>
        <w:t xml:space="preserve"> </w:t>
      </w:r>
      <w:r w:rsidRPr="007B64A7">
        <w:rPr>
          <w:lang w:val="fi-FI"/>
        </w:rPr>
        <w:t>omia mietteitään</w:t>
      </w:r>
      <w:r>
        <w:rPr>
          <w:lang w:val="fi-FI"/>
        </w:rPr>
        <w:t xml:space="preserve"> ja visioita</w:t>
      </w:r>
      <w:r w:rsidRPr="007B64A7">
        <w:rPr>
          <w:lang w:val="fi-FI"/>
        </w:rPr>
        <w:t xml:space="preserve"> </w:t>
      </w:r>
      <w:r>
        <w:rPr>
          <w:lang w:val="fi-FI"/>
        </w:rPr>
        <w:t xml:space="preserve">tulevasta videostaan. </w:t>
      </w:r>
    </w:p>
    <w:p w:rsidR="000D17F2" w:rsidRPr="007B64A7" w:rsidRDefault="000D17F2">
      <w:pPr>
        <w:pStyle w:val="normal0"/>
        <w:jc w:val="both"/>
        <w:rPr>
          <w:lang w:val="fi-FI"/>
        </w:rPr>
      </w:pPr>
    </w:p>
    <w:p w:rsidR="000D17F2" w:rsidRPr="007B64A7" w:rsidRDefault="000D17F2">
      <w:pPr>
        <w:pStyle w:val="normal0"/>
        <w:jc w:val="both"/>
        <w:rPr>
          <w:lang w:val="fi-FI"/>
        </w:rPr>
      </w:pPr>
      <w:r w:rsidRPr="007B64A7">
        <w:rPr>
          <w:b/>
          <w:lang w:val="fi-FI"/>
        </w:rPr>
        <w:t xml:space="preserve">TUTKI – </w:t>
      </w:r>
      <w:r>
        <w:rPr>
          <w:lang w:val="fi-FI"/>
        </w:rPr>
        <w:t>Kotitehtäväksi p</w:t>
      </w:r>
      <w:r w:rsidRPr="007B64A7">
        <w:rPr>
          <w:lang w:val="fi-FI"/>
        </w:rPr>
        <w:t>yydän oppilaita</w:t>
      </w:r>
      <w:r>
        <w:rPr>
          <w:lang w:val="fi-FI"/>
        </w:rPr>
        <w:t>ni</w:t>
      </w:r>
      <w:r w:rsidRPr="007B64A7">
        <w:rPr>
          <w:lang w:val="fi-FI"/>
        </w:rPr>
        <w:t xml:space="preserve"> etsimään</w:t>
      </w:r>
      <w:r>
        <w:rPr>
          <w:lang w:val="fi-FI"/>
        </w:rPr>
        <w:t xml:space="preserve"> jo</w:t>
      </w:r>
      <w:r w:rsidRPr="007B64A7">
        <w:rPr>
          <w:lang w:val="fi-FI"/>
        </w:rPr>
        <w:t xml:space="preserve"> olemassa</w:t>
      </w:r>
      <w:r>
        <w:rPr>
          <w:lang w:val="fi-FI"/>
        </w:rPr>
        <w:t xml:space="preserve"> </w:t>
      </w:r>
      <w:r w:rsidRPr="007B64A7">
        <w:rPr>
          <w:lang w:val="fi-FI"/>
        </w:rPr>
        <w:t xml:space="preserve">olevia videoita, katsomaan </w:t>
      </w:r>
      <w:r>
        <w:rPr>
          <w:lang w:val="fi-FI"/>
        </w:rPr>
        <w:t xml:space="preserve">ne </w:t>
      </w:r>
      <w:r w:rsidRPr="007B64A7">
        <w:rPr>
          <w:lang w:val="fi-FI"/>
        </w:rPr>
        <w:t>läpi ja arvioimaan</w:t>
      </w:r>
      <w:r>
        <w:rPr>
          <w:lang w:val="fi-FI"/>
        </w:rPr>
        <w:t xml:space="preserve"> niitä saadakseen inspiraatiota oman videonsa tekoon. </w:t>
      </w:r>
      <w:r w:rsidRPr="007B64A7">
        <w:rPr>
          <w:lang w:val="fi-FI"/>
        </w:rPr>
        <w:t>Heidän tehtävänään</w:t>
      </w:r>
      <w:r>
        <w:rPr>
          <w:lang w:val="fi-FI"/>
        </w:rPr>
        <w:t xml:space="preserve"> on </w:t>
      </w:r>
      <w:r w:rsidRPr="007B64A7">
        <w:rPr>
          <w:lang w:val="fi-FI"/>
        </w:rPr>
        <w:t xml:space="preserve">miettiä </w:t>
      </w:r>
      <w:r>
        <w:rPr>
          <w:lang w:val="fi-FI"/>
        </w:rPr>
        <w:t xml:space="preserve">videoihin liittyvää </w:t>
      </w:r>
      <w:r w:rsidRPr="007B64A7">
        <w:rPr>
          <w:lang w:val="fi-FI"/>
        </w:rPr>
        <w:t>käytä</w:t>
      </w:r>
      <w:r>
        <w:rPr>
          <w:lang w:val="fi-FI"/>
        </w:rPr>
        <w:t>nnön tekniikkaa</w:t>
      </w:r>
      <w:r w:rsidRPr="007B64A7">
        <w:rPr>
          <w:lang w:val="fi-FI"/>
        </w:rPr>
        <w:t>: Kuinka kitkan k</w:t>
      </w:r>
      <w:r>
        <w:rPr>
          <w:lang w:val="fi-FI"/>
        </w:rPr>
        <w:t>äyttäytymistä voitaisiin eksperimentoida ja miten tarina voitaisiin kertoa siten, että se avautuisi kuulijoille?</w:t>
      </w:r>
      <w:r w:rsidRPr="007B64A7">
        <w:rPr>
          <w:lang w:val="fi-FI"/>
        </w:rPr>
        <w:t xml:space="preserve"> </w:t>
      </w:r>
      <w:r w:rsidRPr="007B64A7">
        <w:rPr>
          <w:b/>
          <w:lang w:val="fi-FI"/>
        </w:rPr>
        <w:t>REFLEKTOI –</w:t>
      </w:r>
      <w:r w:rsidRPr="007B64A7">
        <w:rPr>
          <w:lang w:val="fi-FI"/>
        </w:rPr>
        <w:t xml:space="preserve"> </w:t>
      </w:r>
      <w:r>
        <w:rPr>
          <w:lang w:val="fi-FI"/>
        </w:rPr>
        <w:t>Oppilaat reflektoivat, kuinka</w:t>
      </w:r>
      <w:r w:rsidRPr="007B64A7">
        <w:rPr>
          <w:lang w:val="fi-FI"/>
        </w:rPr>
        <w:t xml:space="preserve"> heidän ideansa ovat muuttuneet opittujen tietojen my</w:t>
      </w:r>
      <w:r>
        <w:rPr>
          <w:lang w:val="fi-FI"/>
        </w:rPr>
        <w:t xml:space="preserve">ötä. </w:t>
      </w:r>
    </w:p>
    <w:p w:rsidR="000D17F2" w:rsidRPr="007B64A7" w:rsidRDefault="000D17F2">
      <w:pPr>
        <w:pStyle w:val="normal0"/>
        <w:rPr>
          <w:lang w:val="fi-FI"/>
        </w:rPr>
      </w:pPr>
    </w:p>
    <w:p w:rsidR="000D17F2" w:rsidRPr="007B64A7" w:rsidRDefault="000D17F2">
      <w:pPr>
        <w:pStyle w:val="normal0"/>
        <w:jc w:val="both"/>
        <w:rPr>
          <w:lang w:val="fi-FI"/>
        </w:rPr>
      </w:pPr>
      <w:r w:rsidRPr="007B64A7">
        <w:rPr>
          <w:b/>
          <w:lang w:val="fi-FI"/>
        </w:rPr>
        <w:t xml:space="preserve">KARTOITA – </w:t>
      </w:r>
      <w:r w:rsidRPr="007B64A7">
        <w:rPr>
          <w:lang w:val="fi-FI"/>
        </w:rPr>
        <w:t>Seuraavana päivänä oppil</w:t>
      </w:r>
      <w:r>
        <w:rPr>
          <w:lang w:val="fi-FI"/>
        </w:rPr>
        <w:t>aat luovat ajatuskarttoja</w:t>
      </w:r>
      <w:r w:rsidRPr="007B64A7">
        <w:rPr>
          <w:lang w:val="fi-FI"/>
        </w:rPr>
        <w:t xml:space="preserve"> </w:t>
      </w:r>
      <w:r>
        <w:rPr>
          <w:lang w:val="fi-FI"/>
        </w:rPr>
        <w:t xml:space="preserve">löytämistään esimerkeistä ja aloittavat työstämään videoidensa käsikirjoitusta. </w:t>
      </w:r>
      <w:r w:rsidRPr="00A302FB">
        <w:rPr>
          <w:lang w:val="fi-FI"/>
        </w:rPr>
        <w:t xml:space="preserve">Oppilaat kommentoivat myös toisten ryhmien työskentelyä. </w:t>
      </w:r>
      <w:r w:rsidRPr="007B64A7">
        <w:rPr>
          <w:b/>
          <w:lang w:val="fi-FI"/>
        </w:rPr>
        <w:t>REFLEKTOI –</w:t>
      </w:r>
      <w:r w:rsidRPr="007B64A7">
        <w:rPr>
          <w:lang w:val="fi-FI"/>
        </w:rPr>
        <w:t xml:space="preserve"> Oppilasryhmät reflektoivat </w:t>
      </w:r>
      <w:r>
        <w:rPr>
          <w:lang w:val="fi-FI"/>
        </w:rPr>
        <w:t xml:space="preserve">toteutettua </w:t>
      </w:r>
      <w:r w:rsidRPr="007B64A7">
        <w:rPr>
          <w:lang w:val="fi-FI"/>
        </w:rPr>
        <w:t>aktiviteettia, ma</w:t>
      </w:r>
      <w:r>
        <w:rPr>
          <w:lang w:val="fi-FI"/>
        </w:rPr>
        <w:t xml:space="preserve">hdollisia tulevia haasteita ja tekevät </w:t>
      </w:r>
      <w:r w:rsidRPr="007B64A7">
        <w:rPr>
          <w:lang w:val="fi-FI"/>
        </w:rPr>
        <w:t>suu</w:t>
      </w:r>
      <w:r>
        <w:rPr>
          <w:lang w:val="fi-FI"/>
        </w:rPr>
        <w:t xml:space="preserve">nnitelmia tulevaa ”VALMISTA” –aktiviteettia varten. </w:t>
      </w:r>
      <w:r w:rsidRPr="007B64A7">
        <w:rPr>
          <w:lang w:val="fi-FI"/>
        </w:rPr>
        <w:t xml:space="preserve"> </w:t>
      </w:r>
    </w:p>
    <w:p w:rsidR="000D17F2" w:rsidRPr="007B64A7" w:rsidRDefault="000D17F2">
      <w:pPr>
        <w:pStyle w:val="normal0"/>
        <w:jc w:val="both"/>
        <w:rPr>
          <w:lang w:val="fi-FI"/>
        </w:rPr>
      </w:pPr>
    </w:p>
    <w:p w:rsidR="000D17F2" w:rsidRPr="00CC7D0F" w:rsidRDefault="000D17F2">
      <w:pPr>
        <w:pStyle w:val="normal0"/>
        <w:jc w:val="both"/>
        <w:rPr>
          <w:lang w:val="fi-FI"/>
        </w:rPr>
      </w:pPr>
      <w:r w:rsidRPr="007B64A7">
        <w:rPr>
          <w:b/>
          <w:lang w:val="fi-FI"/>
        </w:rPr>
        <w:t xml:space="preserve">VALMISTA – </w:t>
      </w:r>
      <w:r w:rsidRPr="007B64A7">
        <w:rPr>
          <w:lang w:val="fi-FI"/>
        </w:rPr>
        <w:t>Oppila</w:t>
      </w:r>
      <w:r>
        <w:rPr>
          <w:lang w:val="fi-FI"/>
        </w:rPr>
        <w:t>at aloittavat videon tekemisen</w:t>
      </w:r>
      <w:r w:rsidRPr="007B64A7">
        <w:rPr>
          <w:lang w:val="fi-FI"/>
        </w:rPr>
        <w:t xml:space="preserve"> </w:t>
      </w:r>
      <w:r>
        <w:rPr>
          <w:lang w:val="fi-FI"/>
        </w:rPr>
        <w:t>käyttäen</w:t>
      </w:r>
      <w:r w:rsidRPr="007B64A7">
        <w:rPr>
          <w:lang w:val="fi-FI"/>
        </w:rPr>
        <w:t xml:space="preserve"> omi</w:t>
      </w:r>
      <w:r>
        <w:rPr>
          <w:lang w:val="fi-FI"/>
        </w:rPr>
        <w:t>a</w:t>
      </w:r>
      <w:r w:rsidRPr="007B64A7">
        <w:rPr>
          <w:lang w:val="fi-FI"/>
        </w:rPr>
        <w:t xml:space="preserve"> matkap</w:t>
      </w:r>
      <w:r>
        <w:rPr>
          <w:lang w:val="fi-FI"/>
        </w:rPr>
        <w:t>uhelimiaan</w:t>
      </w:r>
      <w:r w:rsidRPr="007B64A7">
        <w:rPr>
          <w:lang w:val="fi-FI"/>
        </w:rPr>
        <w:t xml:space="preserve"> ja digita</w:t>
      </w:r>
      <w:r>
        <w:rPr>
          <w:lang w:val="fi-FI"/>
        </w:rPr>
        <w:t xml:space="preserve">alisia kameroita. </w:t>
      </w:r>
      <w:r w:rsidRPr="00945671">
        <w:rPr>
          <w:lang w:val="fi-FI"/>
        </w:rPr>
        <w:t>Oppilasryhmät ja</w:t>
      </w:r>
      <w:r>
        <w:rPr>
          <w:lang w:val="fi-FI"/>
        </w:rPr>
        <w:t>kavat vinkkejä ja ideoitaan</w:t>
      </w:r>
      <w:r w:rsidRPr="00F6796D">
        <w:rPr>
          <w:color w:val="auto"/>
          <w:lang w:val="fi-FI"/>
        </w:rPr>
        <w:t xml:space="preserve"> sekä</w:t>
      </w:r>
      <w:r w:rsidRPr="00F6796D">
        <w:rPr>
          <w:color w:val="FF0000"/>
          <w:lang w:val="fi-FI"/>
        </w:rPr>
        <w:t xml:space="preserve"> </w:t>
      </w:r>
      <w:r w:rsidRPr="00CC7D0F">
        <w:rPr>
          <w:lang w:val="fi-FI"/>
        </w:rPr>
        <w:t xml:space="preserve">käyttävät ilmaisia </w:t>
      </w:r>
      <w:proofErr w:type="spellStart"/>
      <w:r w:rsidRPr="00CC7D0F">
        <w:rPr>
          <w:lang w:val="fi-FI"/>
        </w:rPr>
        <w:t>internetistä</w:t>
      </w:r>
      <w:proofErr w:type="spellEnd"/>
      <w:r w:rsidRPr="00CC7D0F">
        <w:rPr>
          <w:lang w:val="fi-FI"/>
        </w:rPr>
        <w:t xml:space="preserve"> lö</w:t>
      </w:r>
      <w:r>
        <w:rPr>
          <w:lang w:val="fi-FI"/>
        </w:rPr>
        <w:t>ydettyä ohjelmistoja. Osa videoiden</w:t>
      </w:r>
      <w:r w:rsidRPr="00CC7D0F">
        <w:rPr>
          <w:lang w:val="fi-FI"/>
        </w:rPr>
        <w:t xml:space="preserve"> kohtauksista joudutaan luultavasti kuvaamaan koulun ulkopuolella</w:t>
      </w:r>
      <w:r>
        <w:rPr>
          <w:lang w:val="fi-FI"/>
        </w:rPr>
        <w:t>kin</w:t>
      </w:r>
      <w:r w:rsidRPr="00CC7D0F">
        <w:rPr>
          <w:lang w:val="fi-FI"/>
        </w:rPr>
        <w:t xml:space="preserve">. Draamaopettaja ohjeistaa oppilaita tarinankerronnassa ja </w:t>
      </w:r>
      <w:r>
        <w:rPr>
          <w:lang w:val="fi-FI"/>
        </w:rPr>
        <w:t>käsikirjoituksissa</w:t>
      </w:r>
      <w:r w:rsidRPr="00CC7D0F">
        <w:rPr>
          <w:lang w:val="fi-FI"/>
        </w:rPr>
        <w:t xml:space="preserve"> sillä aikaa, kun minä </w:t>
      </w:r>
      <w:r>
        <w:rPr>
          <w:lang w:val="fi-FI"/>
        </w:rPr>
        <w:t xml:space="preserve">huolehdin, että oppilaiden etsimä tieto on tieteellisesti virheetöntä. </w:t>
      </w:r>
      <w:r w:rsidRPr="00CC7D0F">
        <w:rPr>
          <w:lang w:val="fi-FI"/>
        </w:rPr>
        <w:t xml:space="preserve">Muistutan oppilaita valmistautumaan </w:t>
      </w:r>
      <w:r w:rsidRPr="00CD4D86">
        <w:rPr>
          <w:lang w:val="fi-FI"/>
        </w:rPr>
        <w:t xml:space="preserve">osallistuvan suunnittelun työpajatoimintaan </w:t>
      </w:r>
      <w:r w:rsidRPr="00CC7D0F">
        <w:rPr>
          <w:lang w:val="fi-FI"/>
        </w:rPr>
        <w:t xml:space="preserve">media-alan asiantuntijoiden kanssa.  </w:t>
      </w:r>
      <w:r w:rsidRPr="00CC7D0F">
        <w:rPr>
          <w:b/>
          <w:lang w:val="fi-FI"/>
        </w:rPr>
        <w:t xml:space="preserve">REFLEKTOI – </w:t>
      </w:r>
      <w:r w:rsidRPr="00CC7D0F">
        <w:rPr>
          <w:lang w:val="fi-FI"/>
        </w:rPr>
        <w:t>O</w:t>
      </w:r>
      <w:r>
        <w:rPr>
          <w:lang w:val="fi-FI"/>
        </w:rPr>
        <w:t>ppilaat reflektoivat tiedonhankintaprosessia sekä suunnitelmiaan tulevaa osallistavan suunnittelun työpajaa varten (</w:t>
      </w:r>
      <w:proofErr w:type="spellStart"/>
      <w:r w:rsidRPr="00C42007">
        <w:rPr>
          <w:i/>
          <w:lang w:val="fi-FI"/>
        </w:rPr>
        <w:t>participatory</w:t>
      </w:r>
      <w:proofErr w:type="spellEnd"/>
      <w:r w:rsidRPr="00C42007">
        <w:rPr>
          <w:i/>
          <w:lang w:val="fi-FI"/>
        </w:rPr>
        <w:t xml:space="preserve"> design </w:t>
      </w:r>
      <w:proofErr w:type="spellStart"/>
      <w:r w:rsidRPr="00C42007">
        <w:rPr>
          <w:i/>
          <w:lang w:val="fi-FI"/>
        </w:rPr>
        <w:t>workshops</w:t>
      </w:r>
      <w:proofErr w:type="spellEnd"/>
      <w:r>
        <w:rPr>
          <w:lang w:val="fi-FI"/>
        </w:rPr>
        <w:t xml:space="preserve">). </w:t>
      </w:r>
    </w:p>
    <w:p w:rsidR="000D17F2" w:rsidRPr="00CC7D0F" w:rsidRDefault="000D17F2">
      <w:pPr>
        <w:pStyle w:val="normal0"/>
        <w:jc w:val="both"/>
        <w:rPr>
          <w:lang w:val="fi-FI"/>
        </w:rPr>
      </w:pPr>
    </w:p>
    <w:p w:rsidR="000D17F2" w:rsidRPr="006A1541" w:rsidRDefault="000D17F2">
      <w:pPr>
        <w:pStyle w:val="normal0"/>
        <w:jc w:val="both"/>
        <w:rPr>
          <w:lang w:val="fi-FI"/>
        </w:rPr>
      </w:pPr>
      <w:r>
        <w:rPr>
          <w:b/>
          <w:lang w:val="fi-FI"/>
        </w:rPr>
        <w:t>KYSY ja TEE YHTEISTYÖTÄ</w:t>
      </w:r>
      <w:r w:rsidRPr="00F70109">
        <w:rPr>
          <w:b/>
          <w:lang w:val="fi-FI"/>
        </w:rPr>
        <w:t xml:space="preserve"> – </w:t>
      </w:r>
      <w:r>
        <w:rPr>
          <w:lang w:val="fi-FI"/>
        </w:rPr>
        <w:t>Yksi</w:t>
      </w:r>
      <w:r w:rsidRPr="00F70109">
        <w:rPr>
          <w:lang w:val="fi-FI"/>
        </w:rPr>
        <w:t xml:space="preserve"> oppilaista</w:t>
      </w:r>
      <w:r>
        <w:rPr>
          <w:lang w:val="fi-FI"/>
        </w:rPr>
        <w:t>ni</w:t>
      </w:r>
      <w:r w:rsidRPr="00F70109">
        <w:rPr>
          <w:lang w:val="fi-FI"/>
        </w:rPr>
        <w:t xml:space="preserve"> oli näyttänyt </w:t>
      </w:r>
      <w:r>
        <w:rPr>
          <w:lang w:val="fi-FI"/>
        </w:rPr>
        <w:t xml:space="preserve">omalle </w:t>
      </w:r>
      <w:r w:rsidRPr="00F70109">
        <w:rPr>
          <w:lang w:val="fi-FI"/>
        </w:rPr>
        <w:t xml:space="preserve">äidilleen dokumentoituja </w:t>
      </w:r>
      <w:proofErr w:type="spellStart"/>
      <w:r w:rsidRPr="00F70109">
        <w:rPr>
          <w:lang w:val="fi-FI"/>
        </w:rPr>
        <w:t>reflektioitaan</w:t>
      </w:r>
      <w:proofErr w:type="spellEnd"/>
      <w:r>
        <w:rPr>
          <w:lang w:val="fi-FI"/>
        </w:rPr>
        <w:t>. Äiti</w:t>
      </w:r>
      <w:r w:rsidRPr="00F70109">
        <w:rPr>
          <w:lang w:val="fi-FI"/>
        </w:rPr>
        <w:t xml:space="preserve"> työskentelee erään </w:t>
      </w:r>
      <w:r>
        <w:rPr>
          <w:lang w:val="fi-FI"/>
        </w:rPr>
        <w:t xml:space="preserve">lasten </w:t>
      </w:r>
      <w:proofErr w:type="spellStart"/>
      <w:r>
        <w:rPr>
          <w:lang w:val="fi-FI"/>
        </w:rPr>
        <w:t>televisiohjelman</w:t>
      </w:r>
      <w:proofErr w:type="spellEnd"/>
      <w:r>
        <w:rPr>
          <w:lang w:val="fi-FI"/>
        </w:rPr>
        <w:t xml:space="preserve"> parissa. Äiti ja hänen kollegansa tarjoutuivat esittelemään oppilailleni tuotantoyhtiön tiloja. He myös tarjoutuivat kommentoimaan oppilaiden ensimmäisiä luonnoksia videoista. O</w:t>
      </w:r>
      <w:r w:rsidRPr="00F70109">
        <w:rPr>
          <w:lang w:val="fi-FI"/>
        </w:rPr>
        <w:t xml:space="preserve">lin aluksi suunnitellut </w:t>
      </w:r>
      <w:r>
        <w:rPr>
          <w:lang w:val="fi-FI"/>
        </w:rPr>
        <w:t xml:space="preserve">ottaa yhteyttä </w:t>
      </w:r>
      <w:r w:rsidRPr="00F70109">
        <w:rPr>
          <w:lang w:val="fi-FI"/>
        </w:rPr>
        <w:t>erääseen elokuvakäsikirjoitta</w:t>
      </w:r>
      <w:r>
        <w:rPr>
          <w:lang w:val="fi-FI"/>
        </w:rPr>
        <w:t xml:space="preserve">jaan, mutta oheinen yhteistyötapa oli mielestäni luontevampi ja mielenkiintoisampi oppilaille. </w:t>
      </w:r>
      <w:r w:rsidRPr="00F70109">
        <w:rPr>
          <w:lang w:val="fi-FI"/>
        </w:rPr>
        <w:t>Vierailun aikana oppilaat inspiroitu</w:t>
      </w:r>
      <w:r>
        <w:rPr>
          <w:lang w:val="fi-FI"/>
        </w:rPr>
        <w:t>i</w:t>
      </w:r>
      <w:r w:rsidRPr="00F70109">
        <w:rPr>
          <w:lang w:val="fi-FI"/>
        </w:rPr>
        <w:t xml:space="preserve">vat saamistaan uusista ideoista </w:t>
      </w:r>
      <w:r w:rsidR="009B69C4">
        <w:rPr>
          <w:lang w:val="fi-FI"/>
        </w:rPr>
        <w:t xml:space="preserve"> </w:t>
      </w:r>
      <w:r w:rsidRPr="00F70109">
        <w:rPr>
          <w:lang w:val="fi-FI"/>
        </w:rPr>
        <w:t>ja saavat lisämotivaatiot</w:t>
      </w:r>
      <w:r>
        <w:rPr>
          <w:lang w:val="fi-FI"/>
        </w:rPr>
        <w:t>a omiin töihinsä. Oppilaat lisäävät englanninkieliset tekstitykset videoihinsa.</w:t>
      </w:r>
      <w:r w:rsidRPr="00F70109">
        <w:rPr>
          <w:lang w:val="fi-FI"/>
        </w:rPr>
        <w:t xml:space="preserve"> </w:t>
      </w:r>
      <w:r w:rsidRPr="006A1541">
        <w:rPr>
          <w:b/>
          <w:lang w:val="fi-FI"/>
        </w:rPr>
        <w:t xml:space="preserve">REFLEKTOI – </w:t>
      </w:r>
      <w:r>
        <w:rPr>
          <w:lang w:val="fi-FI"/>
        </w:rPr>
        <w:t>Osallistavan suunnittelun</w:t>
      </w:r>
      <w:r w:rsidRPr="006A1541">
        <w:rPr>
          <w:lang w:val="fi-FI"/>
        </w:rPr>
        <w:t xml:space="preserve"> työpaja-asiantuntijat kommentoivat oppilaiden tähänastista työskentelyä.</w:t>
      </w:r>
    </w:p>
    <w:p w:rsidR="000D17F2" w:rsidRPr="006A1541" w:rsidRDefault="000D17F2">
      <w:pPr>
        <w:pStyle w:val="normal0"/>
        <w:rPr>
          <w:lang w:val="fi-FI"/>
        </w:rPr>
      </w:pPr>
    </w:p>
    <w:p w:rsidR="000D17F2" w:rsidRPr="006A1541" w:rsidRDefault="000D17F2">
      <w:pPr>
        <w:pStyle w:val="normal0"/>
        <w:jc w:val="both"/>
        <w:rPr>
          <w:lang w:val="fi-FI"/>
        </w:rPr>
      </w:pPr>
      <w:r w:rsidRPr="006A1541">
        <w:rPr>
          <w:b/>
          <w:lang w:val="fi-FI"/>
        </w:rPr>
        <w:t>N</w:t>
      </w:r>
      <w:r>
        <w:rPr>
          <w:b/>
          <w:lang w:val="fi-FI"/>
        </w:rPr>
        <w:t>ÄYTÄ</w:t>
      </w:r>
      <w:r w:rsidRPr="006A1541">
        <w:rPr>
          <w:lang w:val="fi-FI"/>
        </w:rPr>
        <w:t xml:space="preserve"> – Projektin päätteeksi oppilaat lataavat videonsa verkossa to</w:t>
      </w:r>
      <w:r>
        <w:rPr>
          <w:lang w:val="fi-FI"/>
        </w:rPr>
        <w:t>imivalle alustalle, kuten esimerkiksi</w:t>
      </w:r>
      <w:r w:rsidRPr="006A1541">
        <w:rPr>
          <w:lang w:val="fi-FI"/>
        </w:rPr>
        <w:t xml:space="preserve"> </w:t>
      </w:r>
      <w:hyperlink r:id="rId14">
        <w:proofErr w:type="spellStart"/>
        <w:r w:rsidRPr="006A1541">
          <w:rPr>
            <w:color w:val="1155CC"/>
            <w:u w:val="single"/>
            <w:lang w:val="fi-FI"/>
          </w:rPr>
          <w:t>YouTube</w:t>
        </w:r>
        <w:proofErr w:type="spellEnd"/>
      </w:hyperlink>
      <w:r>
        <w:rPr>
          <w:lang w:val="fi-FI"/>
        </w:rPr>
        <w:t xml:space="preserve"> ja</w:t>
      </w:r>
      <w:r w:rsidRPr="006A1541">
        <w:rPr>
          <w:lang w:val="fi-FI"/>
        </w:rPr>
        <w:t xml:space="preserve"> </w:t>
      </w:r>
      <w:hyperlink r:id="rId15">
        <w:proofErr w:type="spellStart"/>
        <w:r w:rsidRPr="006A1541">
          <w:rPr>
            <w:color w:val="1155CC"/>
            <w:u w:val="single"/>
            <w:lang w:val="fi-FI"/>
          </w:rPr>
          <w:t>Vimeo</w:t>
        </w:r>
        <w:proofErr w:type="spellEnd"/>
      </w:hyperlink>
      <w:r>
        <w:t xml:space="preserve"> –alustoille</w:t>
      </w:r>
      <w:r>
        <w:rPr>
          <w:lang w:val="fi-FI"/>
        </w:rPr>
        <w:t>.</w:t>
      </w:r>
      <w:r w:rsidRPr="006A1541">
        <w:rPr>
          <w:lang w:val="fi-FI"/>
        </w:rPr>
        <w:t xml:space="preserve"> </w:t>
      </w:r>
      <w:r>
        <w:rPr>
          <w:lang w:val="fi-FI"/>
        </w:rPr>
        <w:t>He  linkittävät ne myös</w:t>
      </w:r>
      <w:r w:rsidRPr="006A1541">
        <w:rPr>
          <w:lang w:val="fi-FI"/>
        </w:rPr>
        <w:t xml:space="preserve"> </w:t>
      </w:r>
      <w:hyperlink r:id="rId16">
        <w:proofErr w:type="spellStart"/>
        <w:r w:rsidRPr="006A1541">
          <w:rPr>
            <w:color w:val="1155CC"/>
            <w:u w:val="single"/>
            <w:lang w:val="fi-FI"/>
          </w:rPr>
          <w:t>iTEC</w:t>
        </w:r>
        <w:proofErr w:type="spellEnd"/>
        <w:r w:rsidRPr="006A1541">
          <w:rPr>
            <w:color w:val="1155CC"/>
            <w:u w:val="single"/>
            <w:lang w:val="fi-FI"/>
          </w:rPr>
          <w:t xml:space="preserve"> </w:t>
        </w:r>
        <w:proofErr w:type="spellStart"/>
        <w:r w:rsidRPr="006A1541">
          <w:rPr>
            <w:color w:val="1155CC"/>
            <w:u w:val="single"/>
            <w:lang w:val="fi-FI"/>
          </w:rPr>
          <w:t>facebook</w:t>
        </w:r>
        <w:proofErr w:type="spellEnd"/>
        <w:r w:rsidRPr="006A1541">
          <w:rPr>
            <w:color w:val="1155CC"/>
            <w:u w:val="single"/>
            <w:lang w:val="fi-FI"/>
          </w:rPr>
          <w:t xml:space="preserve"> </w:t>
        </w:r>
        <w:proofErr w:type="spellStart"/>
        <w:r w:rsidRPr="006A1541">
          <w:rPr>
            <w:color w:val="1155CC"/>
            <w:u w:val="single"/>
            <w:lang w:val="fi-FI"/>
          </w:rPr>
          <w:t>group</w:t>
        </w:r>
        <w:proofErr w:type="spellEnd"/>
      </w:hyperlink>
      <w:r>
        <w:t xml:space="preserve"> seinälle</w:t>
      </w:r>
      <w:r w:rsidRPr="006A1541">
        <w:rPr>
          <w:lang w:val="fi-FI"/>
        </w:rPr>
        <w:t xml:space="preserve">. </w:t>
      </w:r>
      <w:proofErr w:type="gramStart"/>
      <w:r w:rsidRPr="006A1541">
        <w:rPr>
          <w:lang w:val="en-US"/>
        </w:rPr>
        <w:t>(</w:t>
      </w:r>
      <w:proofErr w:type="spellStart"/>
      <w:r w:rsidRPr="006A1541">
        <w:rPr>
          <w:lang w:val="en-US"/>
        </w:rPr>
        <w:t>Oheista</w:t>
      </w:r>
      <w:proofErr w:type="spellEnd"/>
      <w:r w:rsidRPr="006A1541">
        <w:rPr>
          <w:lang w:val="en-US"/>
        </w:rPr>
        <w:t xml:space="preserve"> </w:t>
      </w:r>
      <w:proofErr w:type="spellStart"/>
      <w:r w:rsidRPr="006A1541">
        <w:rPr>
          <w:lang w:val="en-US"/>
        </w:rPr>
        <w:t>varten</w:t>
      </w:r>
      <w:proofErr w:type="spellEnd"/>
      <w:r w:rsidRPr="006A1541">
        <w:rPr>
          <w:lang w:val="en-US"/>
        </w:rPr>
        <w:t xml:space="preserve"> </w:t>
      </w:r>
      <w:proofErr w:type="spellStart"/>
      <w:r w:rsidRPr="006A1541">
        <w:rPr>
          <w:lang w:val="en-US"/>
        </w:rPr>
        <w:t>jokaisen</w:t>
      </w:r>
      <w:proofErr w:type="spellEnd"/>
      <w:r w:rsidRPr="006A1541">
        <w:rPr>
          <w:lang w:val="en-US"/>
        </w:rPr>
        <w:t xml:space="preserve"> </w:t>
      </w:r>
      <w:proofErr w:type="spellStart"/>
      <w:r w:rsidRPr="006A1541">
        <w:rPr>
          <w:lang w:val="en-US"/>
        </w:rPr>
        <w:t>oppilaan</w:t>
      </w:r>
      <w:proofErr w:type="spellEnd"/>
      <w:r w:rsidRPr="006A1541">
        <w:rPr>
          <w:lang w:val="en-US"/>
        </w:rPr>
        <w:t xml:space="preserve"> on </w:t>
      </w:r>
      <w:proofErr w:type="spellStart"/>
      <w:r w:rsidRPr="006A1541">
        <w:rPr>
          <w:lang w:val="en-US"/>
        </w:rPr>
        <w:t>anottava</w:t>
      </w:r>
      <w:proofErr w:type="spellEnd"/>
      <w:r w:rsidRPr="006A1541">
        <w:rPr>
          <w:lang w:val="en-US"/>
        </w:rPr>
        <w:t xml:space="preserve"> </w:t>
      </w:r>
      <w:proofErr w:type="spellStart"/>
      <w:r w:rsidRPr="006A1541">
        <w:rPr>
          <w:lang w:val="en-US"/>
        </w:rPr>
        <w:t>lupa</w:t>
      </w:r>
      <w:proofErr w:type="spellEnd"/>
      <w:r w:rsidRPr="006A1541">
        <w:rPr>
          <w:lang w:val="en-US"/>
        </w:rPr>
        <w:t xml:space="preserve"> </w:t>
      </w:r>
      <w:proofErr w:type="spellStart"/>
      <w:r w:rsidRPr="006A1541">
        <w:rPr>
          <w:lang w:val="en-US"/>
        </w:rPr>
        <w:t>vanhemmiltaan</w:t>
      </w:r>
      <w:proofErr w:type="spellEnd"/>
      <w:r w:rsidRPr="006A1541">
        <w:rPr>
          <w:lang w:val="en-US"/>
        </w:rPr>
        <w:t>).</w:t>
      </w:r>
      <w:proofErr w:type="gramEnd"/>
      <w:r w:rsidRPr="006A1541">
        <w:rPr>
          <w:lang w:val="en-US"/>
        </w:rPr>
        <w:t xml:space="preserve"> </w:t>
      </w:r>
      <w:proofErr w:type="spellStart"/>
      <w:r w:rsidRPr="006A1541">
        <w:rPr>
          <w:lang w:val="fi-FI"/>
        </w:rPr>
        <w:t>Facebook</w:t>
      </w:r>
      <w:proofErr w:type="spellEnd"/>
      <w:r w:rsidRPr="006A1541">
        <w:rPr>
          <w:lang w:val="fi-FI"/>
        </w:rPr>
        <w:t xml:space="preserve"> ryhmän avulla oppilaat katsovat ja kommentoivat toisten oppilaiden </w:t>
      </w:r>
      <w:r>
        <w:rPr>
          <w:lang w:val="fi-FI"/>
        </w:rPr>
        <w:t>tekemiä videoita</w:t>
      </w:r>
      <w:r w:rsidRPr="006A1541">
        <w:rPr>
          <w:lang w:val="fi-FI"/>
        </w:rPr>
        <w:t xml:space="preserve"> ympäri Eurooppaa.</w:t>
      </w:r>
      <w:r>
        <w:rPr>
          <w:lang w:val="fi-FI"/>
        </w:rPr>
        <w:t xml:space="preserve"> </w:t>
      </w:r>
      <w:proofErr w:type="spellStart"/>
      <w:r w:rsidRPr="006A1541">
        <w:rPr>
          <w:lang w:val="en-US"/>
        </w:rPr>
        <w:t>Ol</w:t>
      </w:r>
      <w:r>
        <w:rPr>
          <w:lang w:val="en-US"/>
        </w:rPr>
        <w:t>emme</w:t>
      </w:r>
      <w:proofErr w:type="spellEnd"/>
      <w:r>
        <w:rPr>
          <w:lang w:val="en-US"/>
        </w:rPr>
        <w:t xml:space="preserve"> </w:t>
      </w:r>
      <w:proofErr w:type="spellStart"/>
      <w:r>
        <w:rPr>
          <w:lang w:val="en-US"/>
        </w:rPr>
        <w:t>pyytäneet</w:t>
      </w:r>
      <w:proofErr w:type="spellEnd"/>
      <w:r>
        <w:rPr>
          <w:lang w:val="en-US"/>
        </w:rPr>
        <w:t xml:space="preserve"> </w:t>
      </w:r>
      <w:proofErr w:type="spellStart"/>
      <w:r>
        <w:rPr>
          <w:lang w:val="en-US"/>
        </w:rPr>
        <w:t>myös</w:t>
      </w:r>
      <w:proofErr w:type="spellEnd"/>
      <w:r>
        <w:rPr>
          <w:lang w:val="en-US"/>
        </w:rPr>
        <w:t xml:space="preserve"> </w:t>
      </w:r>
      <w:proofErr w:type="spellStart"/>
      <w:r>
        <w:rPr>
          <w:lang w:val="en-US"/>
        </w:rPr>
        <w:t>oppilaiden</w:t>
      </w:r>
      <w:proofErr w:type="spellEnd"/>
      <w:r>
        <w:rPr>
          <w:lang w:val="en-US"/>
        </w:rPr>
        <w:t xml:space="preserve"> </w:t>
      </w:r>
      <w:proofErr w:type="spellStart"/>
      <w:r>
        <w:rPr>
          <w:lang w:val="en-US"/>
        </w:rPr>
        <w:t>vanhempia</w:t>
      </w:r>
      <w:proofErr w:type="spellEnd"/>
      <w:r>
        <w:rPr>
          <w:lang w:val="en-US"/>
        </w:rPr>
        <w:t xml:space="preserve"> </w:t>
      </w:r>
      <w:proofErr w:type="spellStart"/>
      <w:r>
        <w:rPr>
          <w:lang w:val="en-US"/>
        </w:rPr>
        <w:t>katsomaan</w:t>
      </w:r>
      <w:proofErr w:type="spellEnd"/>
      <w:r>
        <w:rPr>
          <w:lang w:val="en-US"/>
        </w:rPr>
        <w:t xml:space="preserve"> </w:t>
      </w:r>
      <w:proofErr w:type="spellStart"/>
      <w:proofErr w:type="gramStart"/>
      <w:r>
        <w:rPr>
          <w:lang w:val="en-US"/>
        </w:rPr>
        <w:t>ja</w:t>
      </w:r>
      <w:proofErr w:type="spellEnd"/>
      <w:proofErr w:type="gramEnd"/>
      <w:r>
        <w:rPr>
          <w:lang w:val="en-US"/>
        </w:rPr>
        <w:t xml:space="preserve"> </w:t>
      </w:r>
      <w:proofErr w:type="spellStart"/>
      <w:r>
        <w:rPr>
          <w:lang w:val="en-US"/>
        </w:rPr>
        <w:t>kommentoimaan</w:t>
      </w:r>
      <w:proofErr w:type="spellEnd"/>
      <w:r>
        <w:rPr>
          <w:lang w:val="en-US"/>
        </w:rPr>
        <w:t xml:space="preserve"> </w:t>
      </w:r>
      <w:proofErr w:type="spellStart"/>
      <w:r>
        <w:rPr>
          <w:lang w:val="en-US"/>
        </w:rPr>
        <w:t>videoita</w:t>
      </w:r>
      <w:proofErr w:type="spellEnd"/>
      <w:r>
        <w:rPr>
          <w:lang w:val="en-US"/>
        </w:rPr>
        <w:t xml:space="preserve">. </w:t>
      </w:r>
      <w:proofErr w:type="spellStart"/>
      <w:proofErr w:type="gramStart"/>
      <w:r>
        <w:rPr>
          <w:lang w:val="en-US"/>
        </w:rPr>
        <w:t>Osa</w:t>
      </w:r>
      <w:proofErr w:type="spellEnd"/>
      <w:r>
        <w:rPr>
          <w:lang w:val="en-US"/>
        </w:rPr>
        <w:t xml:space="preserve"> </w:t>
      </w:r>
      <w:proofErr w:type="spellStart"/>
      <w:r>
        <w:rPr>
          <w:lang w:val="en-US"/>
        </w:rPr>
        <w:t>videoista</w:t>
      </w:r>
      <w:proofErr w:type="spellEnd"/>
      <w:r>
        <w:rPr>
          <w:lang w:val="en-US"/>
        </w:rPr>
        <w:t xml:space="preserve"> </w:t>
      </w:r>
      <w:proofErr w:type="spellStart"/>
      <w:r>
        <w:rPr>
          <w:lang w:val="en-US"/>
        </w:rPr>
        <w:t>osoittautuu</w:t>
      </w:r>
      <w:proofErr w:type="spellEnd"/>
      <w:r>
        <w:rPr>
          <w:lang w:val="en-US"/>
        </w:rPr>
        <w:t xml:space="preserve"> </w:t>
      </w:r>
      <w:proofErr w:type="spellStart"/>
      <w:r>
        <w:rPr>
          <w:lang w:val="en-US"/>
        </w:rPr>
        <w:t>hyödylliseksi</w:t>
      </w:r>
      <w:proofErr w:type="spellEnd"/>
      <w:r>
        <w:rPr>
          <w:lang w:val="en-US"/>
        </w:rPr>
        <w:t xml:space="preserve"> </w:t>
      </w:r>
      <w:proofErr w:type="spellStart"/>
      <w:r>
        <w:rPr>
          <w:lang w:val="en-US"/>
        </w:rPr>
        <w:t>materiaaliksi</w:t>
      </w:r>
      <w:proofErr w:type="spellEnd"/>
      <w:r>
        <w:rPr>
          <w:lang w:val="en-US"/>
        </w:rPr>
        <w:t xml:space="preserve"> </w:t>
      </w:r>
      <w:proofErr w:type="spellStart"/>
      <w:r>
        <w:rPr>
          <w:lang w:val="en-US"/>
        </w:rPr>
        <w:t>tulevaa</w:t>
      </w:r>
      <w:proofErr w:type="spellEnd"/>
      <w:r>
        <w:rPr>
          <w:lang w:val="en-US"/>
        </w:rPr>
        <w:t xml:space="preserve"> </w:t>
      </w:r>
      <w:proofErr w:type="spellStart"/>
      <w:r>
        <w:rPr>
          <w:lang w:val="en-US"/>
        </w:rPr>
        <w:t>opetustani</w:t>
      </w:r>
      <w:proofErr w:type="spellEnd"/>
      <w:r>
        <w:rPr>
          <w:lang w:val="en-US"/>
        </w:rPr>
        <w:t xml:space="preserve"> </w:t>
      </w:r>
      <w:proofErr w:type="spellStart"/>
      <w:r>
        <w:rPr>
          <w:lang w:val="en-US"/>
        </w:rPr>
        <w:t>varten</w:t>
      </w:r>
      <w:proofErr w:type="spellEnd"/>
      <w:r>
        <w:rPr>
          <w:lang w:val="en-US"/>
        </w:rPr>
        <w:t>.</w:t>
      </w:r>
      <w:proofErr w:type="gramEnd"/>
      <w:r w:rsidRPr="006A1541">
        <w:rPr>
          <w:lang w:val="en-US"/>
        </w:rPr>
        <w:t xml:space="preserve">  </w:t>
      </w:r>
      <w:r w:rsidRPr="006A1541">
        <w:rPr>
          <w:b/>
          <w:lang w:val="fi-FI"/>
        </w:rPr>
        <w:t xml:space="preserve">REFLEKTOI </w:t>
      </w:r>
      <w:r w:rsidRPr="006A1541">
        <w:rPr>
          <w:lang w:val="fi-FI"/>
        </w:rPr>
        <w:t xml:space="preserve">– Projektin päätteeksi arvioin oppilaita heidän tallennettujen </w:t>
      </w:r>
      <w:proofErr w:type="spellStart"/>
      <w:r w:rsidRPr="006A1541">
        <w:rPr>
          <w:lang w:val="fi-FI"/>
        </w:rPr>
        <w:t>reflektioidensa</w:t>
      </w:r>
      <w:proofErr w:type="spellEnd"/>
      <w:r>
        <w:rPr>
          <w:lang w:val="fi-FI"/>
        </w:rPr>
        <w:t xml:space="preserve">, ryhmätyötaitojensa sekä muun palautteen pohjalta. Keskustelemme arvioinneista yhdessä oppilaiden kanssa. Keskustelun aikana oppilailla on mahdollisuus argumentoida tulkintojeni puolesta ja vastaan. Osa heistä nostaa esiin uusia näkökantoja, joidenka perusteella arvioin heidän työskentelyään uudelleen. </w:t>
      </w:r>
    </w:p>
    <w:p w:rsidR="000D17F2" w:rsidRPr="006A1541" w:rsidRDefault="000D17F2">
      <w:pPr>
        <w:pStyle w:val="normal0"/>
        <w:jc w:val="both"/>
        <w:rPr>
          <w:lang w:val="fi-FI"/>
        </w:rPr>
      </w:pPr>
    </w:p>
    <w:p w:rsidR="000D17F2" w:rsidRPr="006A1541" w:rsidRDefault="000D17F2">
      <w:pPr>
        <w:pStyle w:val="normal0"/>
        <w:rPr>
          <w:lang w:val="fi-FI"/>
        </w:rPr>
      </w:pPr>
      <w:r w:rsidRPr="006A1541">
        <w:rPr>
          <w:b/>
          <w:lang w:val="fi-FI"/>
        </w:rPr>
        <w:t>Innostavia</w:t>
      </w:r>
      <w:r>
        <w:rPr>
          <w:b/>
          <w:lang w:val="fi-FI"/>
        </w:rPr>
        <w:t xml:space="preserve"> esimerkkejä</w:t>
      </w:r>
      <w:r w:rsidRPr="006A1541">
        <w:rPr>
          <w:b/>
          <w:lang w:val="fi-FI"/>
        </w:rPr>
        <w:t xml:space="preserve"> – </w:t>
      </w:r>
      <w:r w:rsidRPr="006A1541">
        <w:rPr>
          <w:lang w:val="fi-FI"/>
        </w:rPr>
        <w:t xml:space="preserve">MIT </w:t>
      </w:r>
      <w:proofErr w:type="spellStart"/>
      <w:r w:rsidRPr="006A1541">
        <w:rPr>
          <w:lang w:val="fi-FI"/>
        </w:rPr>
        <w:t>Blossoms</w:t>
      </w:r>
      <w:proofErr w:type="spellEnd"/>
      <w:r w:rsidRPr="006A1541">
        <w:rPr>
          <w:lang w:val="fi-FI"/>
        </w:rPr>
        <w:t xml:space="preserve"> </w:t>
      </w:r>
      <w:proofErr w:type="spellStart"/>
      <w:r w:rsidRPr="006A1541">
        <w:rPr>
          <w:lang w:val="fi-FI"/>
        </w:rPr>
        <w:t>videos</w:t>
      </w:r>
      <w:proofErr w:type="spellEnd"/>
      <w:r w:rsidRPr="006A1541">
        <w:rPr>
          <w:lang w:val="fi-FI"/>
        </w:rPr>
        <w:t xml:space="preserve">: </w:t>
      </w:r>
      <w:hyperlink r:id="rId17">
        <w:r w:rsidRPr="006A1541">
          <w:rPr>
            <w:color w:val="1155CC"/>
            <w:lang w:val="fi-FI"/>
          </w:rPr>
          <w:t>http://blossoms.mit.edu/</w:t>
        </w:r>
      </w:hyperlink>
    </w:p>
    <w:p w:rsidR="000D17F2" w:rsidRPr="006A1541" w:rsidRDefault="000D17F2" w:rsidP="00EF2599">
      <w:pPr>
        <w:pStyle w:val="normal0"/>
        <w:rPr>
          <w:lang w:val="fi-FI"/>
        </w:rPr>
      </w:pPr>
      <w:r w:rsidRPr="006A1541">
        <w:rPr>
          <w:b/>
          <w:lang w:val="fi-FI"/>
        </w:rPr>
        <w:t>Lisämateriaalia –</w:t>
      </w:r>
      <w:r w:rsidRPr="006A1541">
        <w:rPr>
          <w:lang w:val="fi-FI"/>
        </w:rPr>
        <w:t xml:space="preserve"> </w:t>
      </w:r>
      <w:hyperlink r:id="rId18">
        <w:r w:rsidRPr="006A1541">
          <w:rPr>
            <w:color w:val="1155CC"/>
            <w:u w:val="single"/>
            <w:lang w:val="fi-FI"/>
          </w:rPr>
          <w:t xml:space="preserve">UNESCO Young Digital </w:t>
        </w:r>
        <w:proofErr w:type="spellStart"/>
        <w:r w:rsidRPr="006A1541">
          <w:rPr>
            <w:color w:val="1155CC"/>
            <w:u w:val="single"/>
            <w:lang w:val="fi-FI"/>
          </w:rPr>
          <w:t>Creators</w:t>
        </w:r>
        <w:proofErr w:type="spellEnd"/>
      </w:hyperlink>
      <w:r w:rsidRPr="006A1541">
        <w:rPr>
          <w:lang w:val="fi-FI"/>
        </w:rPr>
        <w:t xml:space="preserve"> ohjekirja digitaaliseen </w:t>
      </w:r>
      <w:r>
        <w:rPr>
          <w:lang w:val="fi-FI"/>
        </w:rPr>
        <w:t>työskentelyyn koulukontekstissa.</w:t>
      </w:r>
      <w:bookmarkStart w:id="4" w:name="h.z0qffcffh2u0" w:colFirst="0" w:colLast="0"/>
      <w:bookmarkEnd w:id="4"/>
    </w:p>
    <w:p w:rsidR="000D17F2" w:rsidRPr="0053418F" w:rsidRDefault="000D17F2">
      <w:pPr>
        <w:pStyle w:val="Heading2"/>
        <w:jc w:val="both"/>
        <w:rPr>
          <w:lang w:val="fi-FI"/>
        </w:rPr>
      </w:pPr>
      <w:r>
        <w:rPr>
          <w:lang w:val="fi-FI"/>
        </w:rPr>
        <w:t>Luo objekti</w:t>
      </w:r>
    </w:p>
    <w:p w:rsidR="000D17F2" w:rsidRPr="0053418F" w:rsidRDefault="000D17F2">
      <w:pPr>
        <w:pStyle w:val="normal0"/>
        <w:jc w:val="both"/>
        <w:rPr>
          <w:lang w:val="fi-FI"/>
        </w:rPr>
      </w:pPr>
      <w:r w:rsidRPr="0053418F">
        <w:rPr>
          <w:lang w:val="fi-FI"/>
        </w:rPr>
        <w:t xml:space="preserve">Oheinen oppimiskertomus kuvaa </w:t>
      </w:r>
      <w:r>
        <w:rPr>
          <w:lang w:val="fi-FI"/>
        </w:rPr>
        <w:t>osuvasti ”</w:t>
      </w:r>
      <w:proofErr w:type="spellStart"/>
      <w:r>
        <w:rPr>
          <w:lang w:val="fi-FI"/>
        </w:rPr>
        <w:t>hacker</w:t>
      </w:r>
      <w:proofErr w:type="spellEnd"/>
      <w:r>
        <w:rPr>
          <w:lang w:val="fi-FI"/>
        </w:rPr>
        <w:t xml:space="preserve"> and </w:t>
      </w:r>
      <w:proofErr w:type="spellStart"/>
      <w:r>
        <w:rPr>
          <w:lang w:val="fi-FI"/>
        </w:rPr>
        <w:t>maker</w:t>
      </w:r>
      <w:proofErr w:type="spellEnd"/>
      <w:r>
        <w:rPr>
          <w:lang w:val="fi-FI"/>
        </w:rPr>
        <w:t xml:space="preserve">” –kulttuuria, joka on löytämässä tietään harrastelijaympäristöstä formaaliin oppimisympäristöön. Koulukontekstin laajentaminen valmistustyyliselle (tietotekniikkapainotteiselle) kulttuurille voi herättää uutta mielenkiintoa, yritteliäisyyttä ja kekseliäisyyttä useissa oppilaissa. Oheiset aktiviteetit voivat avata projektiin lähteville opettajille pedagogisia, teknisiä ja organisatorisia kompetensseja. Projektin aikana oppilaat tutustuvat </w:t>
      </w:r>
      <w:proofErr w:type="spellStart"/>
      <w:r>
        <w:rPr>
          <w:lang w:val="fi-FI"/>
        </w:rPr>
        <w:t>massakustomointiin</w:t>
      </w:r>
      <w:proofErr w:type="spellEnd"/>
      <w:r>
        <w:rPr>
          <w:lang w:val="fi-FI"/>
        </w:rPr>
        <w:t xml:space="preserve"> ja sen mahdollisiin taloudellisiin sekä ympäristöön liittyviin vaikutuksiin. Oheinen oppimiskertomus kannustaa kouluja tekemään yhteistyötä paikallisten valmistuslaboratorioiden (</w:t>
      </w:r>
      <w:proofErr w:type="spellStart"/>
      <w:r w:rsidRPr="00B82EE8">
        <w:rPr>
          <w:i/>
          <w:lang w:val="fi-FI"/>
        </w:rPr>
        <w:t>fabrication</w:t>
      </w:r>
      <w:proofErr w:type="spellEnd"/>
      <w:r w:rsidRPr="00B82EE8">
        <w:rPr>
          <w:i/>
          <w:lang w:val="fi-FI"/>
        </w:rPr>
        <w:t xml:space="preserve"> </w:t>
      </w:r>
      <w:proofErr w:type="spellStart"/>
      <w:r w:rsidRPr="00B82EE8">
        <w:rPr>
          <w:i/>
          <w:lang w:val="fi-FI"/>
        </w:rPr>
        <w:t>laboratory</w:t>
      </w:r>
      <w:proofErr w:type="spellEnd"/>
      <w:r>
        <w:rPr>
          <w:lang w:val="fi-FI"/>
        </w:rPr>
        <w:t>) sekä nykyaikaisten teknologiaan syventyneiden yhteisöjen eli niin sanottujen ”</w:t>
      </w:r>
      <w:proofErr w:type="spellStart"/>
      <w:r>
        <w:rPr>
          <w:lang w:val="fi-FI"/>
        </w:rPr>
        <w:t>hakkerointiympäristöjen</w:t>
      </w:r>
      <w:proofErr w:type="spellEnd"/>
      <w:r>
        <w:rPr>
          <w:lang w:val="fi-FI"/>
        </w:rPr>
        <w:t>” (</w:t>
      </w:r>
      <w:proofErr w:type="spellStart"/>
      <w:r w:rsidRPr="00B82EE8">
        <w:rPr>
          <w:i/>
          <w:lang w:val="fi-FI"/>
        </w:rPr>
        <w:t>hackerspace</w:t>
      </w:r>
      <w:proofErr w:type="spellEnd"/>
      <w:r>
        <w:rPr>
          <w:lang w:val="fi-FI"/>
        </w:rPr>
        <w:t xml:space="preserve">) kanssa, samalla yhdistäen koulua muun yhteiskunnan kanssa. Oheiset yhteistyökumppanit voivat tarjota asiantuntijuuttaan oppilaiden oppimisen syventämiseksi. </w:t>
      </w:r>
    </w:p>
    <w:p w:rsidR="000D17F2" w:rsidRPr="0053418F" w:rsidRDefault="000D17F2">
      <w:pPr>
        <w:pStyle w:val="normal0"/>
        <w:jc w:val="both"/>
        <w:rPr>
          <w:lang w:val="fi-FI"/>
        </w:rPr>
      </w:pPr>
    </w:p>
    <w:p w:rsidR="000D17F2" w:rsidRPr="003B3600" w:rsidRDefault="000D17F2">
      <w:pPr>
        <w:pStyle w:val="normal0"/>
        <w:jc w:val="both"/>
        <w:rPr>
          <w:lang w:val="fi-FI"/>
        </w:rPr>
      </w:pPr>
      <w:r>
        <w:rPr>
          <w:b/>
          <w:lang w:val="fi-FI"/>
        </w:rPr>
        <w:t>Objektin</w:t>
      </w:r>
      <w:r w:rsidRPr="003B3600">
        <w:rPr>
          <w:b/>
          <w:lang w:val="fi-FI"/>
        </w:rPr>
        <w:t xml:space="preserve"> muotoiluohje – </w:t>
      </w:r>
      <w:r w:rsidRPr="003B3600">
        <w:rPr>
          <w:lang w:val="fi-FI"/>
        </w:rPr>
        <w:t>Suunnittele ja toteuta joki</w:t>
      </w:r>
      <w:r>
        <w:rPr>
          <w:lang w:val="fi-FI"/>
        </w:rPr>
        <w:t xml:space="preserve">n objekti (esimerkiksi jokin esine), joka tarjoaa helpotusta tiettyyn yhteiskunnalliseen haasteeseen tai ongelmaan. Valitse esineellesi </w:t>
      </w:r>
      <w:r w:rsidR="00EF2599">
        <w:rPr>
          <w:lang w:val="fi-FI"/>
        </w:rPr>
        <w:t xml:space="preserve"> </w:t>
      </w:r>
      <w:r>
        <w:rPr>
          <w:lang w:val="fi-FI"/>
        </w:rPr>
        <w:t xml:space="preserve">sopiva kohderyhmä ja varmista, että esineen käyttötarkoitus on merkityksellinen sekä helposti saatavilla juuri kyseiselle kohderyhmälle. </w:t>
      </w:r>
    </w:p>
    <w:p w:rsidR="000D17F2" w:rsidRPr="003B3600" w:rsidRDefault="000D17F2">
      <w:pPr>
        <w:pStyle w:val="normal0"/>
        <w:jc w:val="both"/>
        <w:rPr>
          <w:lang w:val="fi-FI"/>
        </w:rPr>
      </w:pPr>
    </w:p>
    <w:p w:rsidR="000D17F2" w:rsidRDefault="009E21B0">
      <w:pPr>
        <w:pStyle w:val="normal0"/>
        <w:jc w:val="both"/>
      </w:pPr>
      <w:r>
        <w:rPr>
          <w:noProof/>
          <w:lang w:val="en-US" w:eastAsia="en-US"/>
        </w:rPr>
        <w:drawing>
          <wp:inline distT="0" distB="0" distL="0" distR="0">
            <wp:extent cx="5943600" cy="2702560"/>
            <wp:effectExtent l="25400" t="0" r="0" b="0"/>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9"/>
                    <a:srcRect/>
                    <a:stretch>
                      <a:fillRect/>
                    </a:stretch>
                  </pic:blipFill>
                  <pic:spPr bwMode="auto">
                    <a:xfrm>
                      <a:off x="0" y="0"/>
                      <a:ext cx="5943600" cy="2702560"/>
                    </a:xfrm>
                    <a:prstGeom prst="rect">
                      <a:avLst/>
                    </a:prstGeom>
                    <a:noFill/>
                    <a:ln w="9525">
                      <a:noFill/>
                      <a:miter lim="800000"/>
                      <a:headEnd/>
                      <a:tailEnd/>
                    </a:ln>
                  </pic:spPr>
                </pic:pic>
              </a:graphicData>
            </a:graphic>
          </wp:inline>
        </w:drawing>
      </w:r>
    </w:p>
    <w:p w:rsidR="000D17F2" w:rsidRDefault="000D17F2">
      <w:pPr>
        <w:pStyle w:val="normal0"/>
        <w:jc w:val="both"/>
      </w:pPr>
    </w:p>
    <w:p w:rsidR="000D17F2" w:rsidRPr="003B3600" w:rsidRDefault="000D17F2">
      <w:pPr>
        <w:pStyle w:val="normal0"/>
        <w:jc w:val="both"/>
        <w:rPr>
          <w:lang w:val="fi-FI"/>
        </w:rPr>
      </w:pPr>
      <w:r w:rsidRPr="003B3600">
        <w:rPr>
          <w:b/>
          <w:lang w:val="fi-FI"/>
        </w:rPr>
        <w:t>UNELMOI –</w:t>
      </w:r>
      <w:r w:rsidRPr="003B3600">
        <w:rPr>
          <w:lang w:val="fi-FI"/>
        </w:rPr>
        <w:t xml:space="preserve"> Ideani on pyytää oppilaita luomaan esine, joka vastai</w:t>
      </w:r>
      <w:r>
        <w:rPr>
          <w:lang w:val="fi-FI"/>
        </w:rPr>
        <w:t>si koulukontekstissa esiintyviin haasteisiin, kuten esimerkiksi ympäristöystävällisyyden kasvuun, liikunnallisten harrastusten lisäämiseen tai hyvinvoinnin tukemiseen</w:t>
      </w:r>
      <w:r w:rsidRPr="003B3600">
        <w:rPr>
          <w:lang w:val="fi-FI"/>
        </w:rPr>
        <w:t>.</w:t>
      </w:r>
      <w:r>
        <w:rPr>
          <w:lang w:val="fi-FI"/>
        </w:rPr>
        <w:t xml:space="preserve"> Esittelen ideani oppilaille ja</w:t>
      </w:r>
      <w:r w:rsidRPr="003B3600">
        <w:rPr>
          <w:lang w:val="fi-FI"/>
        </w:rPr>
        <w:t xml:space="preserve"> pyyd</w:t>
      </w:r>
      <w:r>
        <w:rPr>
          <w:lang w:val="fi-FI"/>
        </w:rPr>
        <w:t xml:space="preserve">än heitä jakautumaan ryhmiin sekä </w:t>
      </w:r>
      <w:r w:rsidRPr="003B3600">
        <w:rPr>
          <w:lang w:val="fi-FI"/>
        </w:rPr>
        <w:t>valitsemaan heitä</w:t>
      </w:r>
      <w:r>
        <w:rPr>
          <w:lang w:val="fi-FI"/>
        </w:rPr>
        <w:t xml:space="preserve"> eniten</w:t>
      </w:r>
      <w:r w:rsidRPr="003B3600">
        <w:rPr>
          <w:lang w:val="fi-FI"/>
        </w:rPr>
        <w:t xml:space="preserve"> kiinnostavan aihealueen. </w:t>
      </w:r>
      <w:r w:rsidRPr="003B3600">
        <w:rPr>
          <w:b/>
          <w:lang w:val="fi-FI"/>
        </w:rPr>
        <w:t>REFLEKTOI –</w:t>
      </w:r>
      <w:r w:rsidRPr="003B3600">
        <w:rPr>
          <w:lang w:val="fi-FI"/>
        </w:rPr>
        <w:t xml:space="preserve"> Oppilaat reflektoivat muotoilu</w:t>
      </w:r>
      <w:r>
        <w:rPr>
          <w:lang w:val="fi-FI"/>
        </w:rPr>
        <w:t>ideoita, alustavia suunnitelmia ja</w:t>
      </w:r>
      <w:r w:rsidRPr="003B3600">
        <w:rPr>
          <w:lang w:val="fi-FI"/>
        </w:rPr>
        <w:t xml:space="preserve"> mahdollisia tulevia ha</w:t>
      </w:r>
      <w:r>
        <w:rPr>
          <w:lang w:val="fi-FI"/>
        </w:rPr>
        <w:t xml:space="preserve">asteita. </w:t>
      </w:r>
    </w:p>
    <w:p w:rsidR="000D17F2" w:rsidRPr="003B3600" w:rsidRDefault="000D17F2">
      <w:pPr>
        <w:pStyle w:val="normal0"/>
        <w:jc w:val="both"/>
        <w:rPr>
          <w:lang w:val="fi-FI"/>
        </w:rPr>
      </w:pPr>
    </w:p>
    <w:p w:rsidR="000D17F2" w:rsidRPr="00B1324A" w:rsidRDefault="000D17F2">
      <w:pPr>
        <w:pStyle w:val="normal0"/>
        <w:jc w:val="both"/>
        <w:rPr>
          <w:lang w:val="fi-FI"/>
        </w:rPr>
      </w:pPr>
      <w:r w:rsidRPr="003B3600">
        <w:rPr>
          <w:b/>
          <w:lang w:val="fi-FI"/>
        </w:rPr>
        <w:t xml:space="preserve">TUTKI – </w:t>
      </w:r>
      <w:r w:rsidRPr="003B3600">
        <w:rPr>
          <w:lang w:val="fi-FI"/>
        </w:rPr>
        <w:t>Oppilaita pyydetään tutkimaan</w:t>
      </w:r>
      <w:r>
        <w:rPr>
          <w:lang w:val="fi-FI"/>
        </w:rPr>
        <w:t xml:space="preserve"> </w:t>
      </w:r>
      <w:r w:rsidRPr="003B3600">
        <w:rPr>
          <w:lang w:val="fi-FI"/>
        </w:rPr>
        <w:t>lähikonteksti</w:t>
      </w:r>
      <w:r>
        <w:rPr>
          <w:lang w:val="fi-FI"/>
        </w:rPr>
        <w:t>a</w:t>
      </w:r>
      <w:r w:rsidRPr="003B3600">
        <w:rPr>
          <w:lang w:val="fi-FI"/>
        </w:rPr>
        <w:t xml:space="preserve"> haast</w:t>
      </w:r>
      <w:r>
        <w:rPr>
          <w:lang w:val="fi-FI"/>
        </w:rPr>
        <w:t>attelemalla ihmisiä</w:t>
      </w:r>
      <w:r w:rsidRPr="003B3600">
        <w:rPr>
          <w:lang w:val="fi-FI"/>
        </w:rPr>
        <w:t xml:space="preserve"> ja k</w:t>
      </w:r>
      <w:r>
        <w:rPr>
          <w:lang w:val="fi-FI"/>
        </w:rPr>
        <w:t>uvaamalla ympäristöä</w:t>
      </w:r>
      <w:r w:rsidRPr="003B3600">
        <w:rPr>
          <w:lang w:val="fi-FI"/>
        </w:rPr>
        <w:t>.</w:t>
      </w:r>
      <w:r>
        <w:rPr>
          <w:lang w:val="fi-FI"/>
        </w:rPr>
        <w:t xml:space="preserve"> </w:t>
      </w:r>
      <w:r w:rsidRPr="003B3600">
        <w:rPr>
          <w:lang w:val="fi-FI"/>
        </w:rPr>
        <w:t xml:space="preserve">Lisäksi oppilaiden tulee miettiä esimerkkejä samantyylisistä esineistä, joita he haluaisivat valmistaa. </w:t>
      </w:r>
      <w:r w:rsidRPr="00B1324A">
        <w:rPr>
          <w:b/>
          <w:lang w:val="fi-FI"/>
        </w:rPr>
        <w:t xml:space="preserve">REFLEKTOI – </w:t>
      </w:r>
      <w:r w:rsidRPr="00B1324A">
        <w:rPr>
          <w:lang w:val="fi-FI"/>
        </w:rPr>
        <w:t xml:space="preserve">Ryhmät reflektoivat ja analysoivat observointikokemuksiaan sekä vastaan tulleita haasteita. </w:t>
      </w:r>
    </w:p>
    <w:p w:rsidR="000D17F2" w:rsidRPr="00B1324A" w:rsidRDefault="000D17F2">
      <w:pPr>
        <w:pStyle w:val="normal0"/>
        <w:jc w:val="both"/>
        <w:rPr>
          <w:lang w:val="fi-FI"/>
        </w:rPr>
      </w:pPr>
    </w:p>
    <w:p w:rsidR="000D17F2" w:rsidRPr="003D1334" w:rsidRDefault="000D17F2">
      <w:pPr>
        <w:pStyle w:val="normal0"/>
        <w:jc w:val="both"/>
        <w:rPr>
          <w:lang w:val="fi-FI"/>
        </w:rPr>
      </w:pPr>
      <w:r w:rsidRPr="003B3600">
        <w:rPr>
          <w:b/>
          <w:lang w:val="fi-FI"/>
        </w:rPr>
        <w:t xml:space="preserve">KARTOITA – </w:t>
      </w:r>
      <w:r w:rsidRPr="003B3600">
        <w:rPr>
          <w:lang w:val="fi-FI"/>
        </w:rPr>
        <w:t>Jokainen oppilasryhmistäni päätti valita hyvinvoinnin</w:t>
      </w:r>
      <w:r>
        <w:rPr>
          <w:lang w:val="fi-FI"/>
        </w:rPr>
        <w:t xml:space="preserve"> ja urheilun aihealueekseen. P</w:t>
      </w:r>
      <w:r w:rsidRPr="003B3600">
        <w:rPr>
          <w:lang w:val="fi-FI"/>
        </w:rPr>
        <w:t>iirrämme yhdessä interaktiiviselle taulullemme suuren ajatuskartan, johon liitämme jokaisen ryhmän ajatuksia</w:t>
      </w:r>
      <w:r>
        <w:rPr>
          <w:lang w:val="fi-FI"/>
        </w:rPr>
        <w:t xml:space="preserve"> ja esimerkkejä. </w:t>
      </w:r>
      <w:r w:rsidRPr="003B3600">
        <w:rPr>
          <w:lang w:val="fi-FI"/>
        </w:rPr>
        <w:t>Vaikka oppilasryhmät löysivätkin keskenään sama</w:t>
      </w:r>
      <w:r>
        <w:rPr>
          <w:lang w:val="fi-FI"/>
        </w:rPr>
        <w:t>an aihepiiriin</w:t>
      </w:r>
      <w:r w:rsidRPr="003B3600">
        <w:rPr>
          <w:lang w:val="fi-FI"/>
        </w:rPr>
        <w:t xml:space="preserve"> liittyviä yhteiskunnallisia haasteita, päätyivät he</w:t>
      </w:r>
      <w:r>
        <w:rPr>
          <w:lang w:val="fi-FI"/>
        </w:rPr>
        <w:t xml:space="preserve">istä </w:t>
      </w:r>
      <w:r w:rsidRPr="003B3600">
        <w:rPr>
          <w:lang w:val="fi-FI"/>
        </w:rPr>
        <w:t xml:space="preserve">kuitenkin </w:t>
      </w:r>
      <w:r>
        <w:rPr>
          <w:lang w:val="fi-FI"/>
        </w:rPr>
        <w:t>jokainen</w:t>
      </w:r>
      <w:r w:rsidRPr="003B3600">
        <w:rPr>
          <w:lang w:val="fi-FI"/>
        </w:rPr>
        <w:t xml:space="preserve"> suunnittelemaan esinettä</w:t>
      </w:r>
      <w:r>
        <w:rPr>
          <w:lang w:val="fi-FI"/>
        </w:rPr>
        <w:t xml:space="preserve">än erilaiselle kohdeyleisölle ja erilaisiin käyttötarkoituksiin. </w:t>
      </w:r>
      <w:r w:rsidRPr="003D1334">
        <w:rPr>
          <w:lang w:val="fi-FI"/>
        </w:rPr>
        <w:t xml:space="preserve">Osa </w:t>
      </w:r>
      <w:r>
        <w:rPr>
          <w:lang w:val="fi-FI"/>
        </w:rPr>
        <w:t xml:space="preserve">oppilaista </w:t>
      </w:r>
      <w:r w:rsidRPr="003D1334">
        <w:rPr>
          <w:lang w:val="fi-FI"/>
        </w:rPr>
        <w:t>pyrkii parantamaan työergonomiaa, kun toiset taas käsittelevät koulu</w:t>
      </w:r>
      <w:r>
        <w:rPr>
          <w:lang w:val="fi-FI"/>
        </w:rPr>
        <w:t>jen</w:t>
      </w:r>
      <w:r w:rsidRPr="003D1334">
        <w:rPr>
          <w:lang w:val="fi-FI"/>
        </w:rPr>
        <w:t xml:space="preserve"> huonolaatuisia liikuntavarusteita.</w:t>
      </w:r>
      <w:r>
        <w:rPr>
          <w:lang w:val="fi-FI"/>
        </w:rPr>
        <w:t xml:space="preserve"> </w:t>
      </w:r>
      <w:r w:rsidRPr="003D1334">
        <w:rPr>
          <w:lang w:val="fi-FI"/>
        </w:rPr>
        <w:t xml:space="preserve"> </w:t>
      </w:r>
      <w:r w:rsidRPr="003D1334">
        <w:rPr>
          <w:b/>
          <w:lang w:val="fi-FI"/>
        </w:rPr>
        <w:t>REFLEKTOI –</w:t>
      </w:r>
      <w:r w:rsidRPr="003D1334">
        <w:rPr>
          <w:lang w:val="fi-FI"/>
        </w:rPr>
        <w:t xml:space="preserve"> Oppilaat tallentavat ajatuksiaan tehtävänannosta, omista havainnoistaan sekä miettivät, miten oheist</w:t>
      </w:r>
      <w:r>
        <w:rPr>
          <w:lang w:val="fi-FI"/>
        </w:rPr>
        <w:t xml:space="preserve">a aktiviteettia voitaisiin hyödyntää tulevaisuudessa. </w:t>
      </w:r>
    </w:p>
    <w:p w:rsidR="000D17F2" w:rsidRPr="003D1334" w:rsidRDefault="000D17F2">
      <w:pPr>
        <w:pStyle w:val="normal0"/>
        <w:jc w:val="both"/>
        <w:rPr>
          <w:lang w:val="fi-FI"/>
        </w:rPr>
      </w:pPr>
    </w:p>
    <w:p w:rsidR="000D17F2" w:rsidRPr="0066605A" w:rsidRDefault="000D17F2">
      <w:pPr>
        <w:pStyle w:val="normal0"/>
        <w:jc w:val="both"/>
        <w:rPr>
          <w:lang w:val="fi-FI"/>
        </w:rPr>
      </w:pPr>
      <w:r w:rsidRPr="00A9593D">
        <w:rPr>
          <w:b/>
          <w:lang w:val="fi-FI"/>
        </w:rPr>
        <w:t xml:space="preserve">VALMISTA – </w:t>
      </w:r>
      <w:r w:rsidRPr="00A9593D">
        <w:rPr>
          <w:lang w:val="fi-FI"/>
        </w:rPr>
        <w:t>Oppilaat aloittavat töidensä suunn</w:t>
      </w:r>
      <w:r>
        <w:rPr>
          <w:lang w:val="fi-FI"/>
        </w:rPr>
        <w:t xml:space="preserve">ittelun sekä luonnostelemalla että paperimalleja valmistamalla. Tämän jälkeen oppilaat voivat käyttää erilaisia muotoilutyökaluja, kuten esimerkiksi Google </w:t>
      </w:r>
      <w:proofErr w:type="spellStart"/>
      <w:r>
        <w:rPr>
          <w:lang w:val="fi-FI"/>
        </w:rPr>
        <w:t>SketchUP</w:t>
      </w:r>
      <w:proofErr w:type="spellEnd"/>
      <w:r>
        <w:rPr>
          <w:lang w:val="fi-FI"/>
        </w:rPr>
        <w:t xml:space="preserve">, InDesign tai PhotoShop –työkaluja ideoidensa kehittämiseksi. Käytämme apunamme valmistuslaboratorion nettisivuja ja siellä esillä olevia malleja ja digitaalisia tiedostoja. Sillä aikaa, kun oppilaat luovat ensimmäisiä prototyyppejään, kiertelen kysymässä oppilailta heidän mielipiteitään ihmisistä, jotka voisivat testata heidän prototyyppejään. Koska moni ryhmistä on kiinnostunut esineen konkreettisesta rakentamisesta (ei ainoastaan prototyypin valmistamisesta), soitan paikalliseen valmistuslaboratorioon ja sovin luokkaretken yhdessä teknisen- ja tekstiilityönopettajien kanssa. Puhelun aikana valmistuslaboratorion johtaja kertoo myös, että joukko yliopisto-opiskelijoita on tulossa vierailemaan laboratoriossa juuri samana päivänä ja kertoo opiskelijoiden mahdollisesti olevan kiinnostuneita auttamaan oppilaitani. </w:t>
      </w:r>
      <w:r w:rsidRPr="00A9593D">
        <w:rPr>
          <w:b/>
          <w:lang w:val="fi-FI"/>
        </w:rPr>
        <w:t>REFLEKTOI –</w:t>
      </w:r>
      <w:r w:rsidRPr="00A9593D">
        <w:rPr>
          <w:lang w:val="fi-FI"/>
        </w:rPr>
        <w:t xml:space="preserve"> Oppilaat dokumentoivat henkilökohtaisia kokemuksiaan esineen valmistusprosessista, heidän </w:t>
      </w:r>
      <w:r>
        <w:rPr>
          <w:lang w:val="fi-FI"/>
        </w:rPr>
        <w:t xml:space="preserve">rooliaan prosessin aikana </w:t>
      </w:r>
      <w:r w:rsidRPr="00A9593D">
        <w:rPr>
          <w:lang w:val="fi-FI"/>
        </w:rPr>
        <w:t>sekä</w:t>
      </w:r>
      <w:r>
        <w:rPr>
          <w:lang w:val="fi-FI"/>
        </w:rPr>
        <w:t xml:space="preserve"> esiin nousseita haasteita. Lisäksi he miettivät, kuinka esineen muotoilua voitaisiin vielä edistää. </w:t>
      </w:r>
      <w:r w:rsidRPr="0066605A">
        <w:rPr>
          <w:lang w:val="fi-FI"/>
        </w:rPr>
        <w:t xml:space="preserve">Oppilaat tallentavat kommentteja, kysymyksiä ja ehdotelmia toisille oppilasryhmien työskentelystä. </w:t>
      </w:r>
    </w:p>
    <w:p w:rsidR="000D17F2" w:rsidRPr="0066605A" w:rsidRDefault="000D17F2">
      <w:pPr>
        <w:pStyle w:val="normal0"/>
        <w:jc w:val="both"/>
        <w:rPr>
          <w:lang w:val="fi-FI"/>
        </w:rPr>
      </w:pPr>
    </w:p>
    <w:p w:rsidR="000D17F2" w:rsidRPr="00A9593D" w:rsidRDefault="000D17F2">
      <w:pPr>
        <w:pStyle w:val="normal0"/>
        <w:jc w:val="both"/>
        <w:rPr>
          <w:lang w:val="fi-FI"/>
        </w:rPr>
      </w:pPr>
      <w:r w:rsidRPr="00A9593D">
        <w:rPr>
          <w:b/>
          <w:lang w:val="fi-FI"/>
        </w:rPr>
        <w:t xml:space="preserve">KYSY – </w:t>
      </w:r>
      <w:r w:rsidRPr="00A9593D">
        <w:rPr>
          <w:lang w:val="fi-FI"/>
        </w:rPr>
        <w:t>Valmistuslaboratoriovierailun aikana jokainen oppilaistani saa apua se</w:t>
      </w:r>
      <w:r>
        <w:rPr>
          <w:lang w:val="fi-FI"/>
        </w:rPr>
        <w:t>kä yliopisto-opiskelijoilta että</w:t>
      </w:r>
      <w:r w:rsidRPr="00A9593D">
        <w:rPr>
          <w:lang w:val="fi-FI"/>
        </w:rPr>
        <w:t xml:space="preserve"> tekstiili- ja teknisentyönopettajilta.</w:t>
      </w:r>
      <w:r>
        <w:rPr>
          <w:lang w:val="fi-FI"/>
        </w:rPr>
        <w:t xml:space="preserve"> </w:t>
      </w:r>
      <w:r w:rsidRPr="00A9593D">
        <w:rPr>
          <w:lang w:val="fi-FI"/>
        </w:rPr>
        <w:t>Yhteisen keskustelutuokion jälkeen yliopisto-opiskelijat kehottavat oppilaitani tekemään vielä muutamia muunnelmia alkuperä</w:t>
      </w:r>
      <w:r>
        <w:rPr>
          <w:lang w:val="fi-FI"/>
        </w:rPr>
        <w:t xml:space="preserve">isiin suunnitelmiinsa. </w:t>
      </w:r>
      <w:r w:rsidRPr="00A9593D">
        <w:rPr>
          <w:lang w:val="fi-FI"/>
        </w:rPr>
        <w:t>Tämän jälkeen yliopisto-opiskelijat kerto</w:t>
      </w:r>
      <w:r>
        <w:rPr>
          <w:lang w:val="fi-FI"/>
        </w:rPr>
        <w:t>vat oppilailleni 3D -</w:t>
      </w:r>
      <w:r w:rsidRPr="00A9593D">
        <w:rPr>
          <w:lang w:val="fi-FI"/>
        </w:rPr>
        <w:t xml:space="preserve">tulostimien ja </w:t>
      </w:r>
      <w:proofErr w:type="spellStart"/>
      <w:r w:rsidRPr="00A9593D">
        <w:rPr>
          <w:lang w:val="fi-FI"/>
        </w:rPr>
        <w:t>laserileikkaajien</w:t>
      </w:r>
      <w:proofErr w:type="spellEnd"/>
      <w:r w:rsidRPr="00A9593D">
        <w:rPr>
          <w:lang w:val="fi-FI"/>
        </w:rPr>
        <w:t xml:space="preserve"> ominaisuuksista ja jopa tulostavat</w:t>
      </w:r>
      <w:r>
        <w:rPr>
          <w:lang w:val="fi-FI"/>
        </w:rPr>
        <w:t xml:space="preserve"> erilaisia</w:t>
      </w:r>
      <w:r w:rsidRPr="00A9593D">
        <w:rPr>
          <w:lang w:val="fi-FI"/>
        </w:rPr>
        <w:t xml:space="preserve"> esineitä oppilailleni. Lisäksi myös muut valmistuslaboratoriontyöntekijät tarjoavat oppilailleni neuvoja ja apuaan. Olen itse yllättynyt projektin ja luokkaretken menestyksestä. Suurta tietämystä esineiden valmistukseen ei tarvittu. Luokkaretken jälkeen oppilaat tallettavat ajatuksensa </w:t>
      </w:r>
      <w:proofErr w:type="spellStart"/>
      <w:r w:rsidRPr="00A9593D">
        <w:rPr>
          <w:lang w:val="fi-FI"/>
        </w:rPr>
        <w:t>TeamUP</w:t>
      </w:r>
      <w:proofErr w:type="spellEnd"/>
      <w:r w:rsidRPr="00A9593D">
        <w:rPr>
          <w:lang w:val="fi-FI"/>
        </w:rPr>
        <w:t xml:space="preserve"> –alustalle.  </w:t>
      </w:r>
      <w:r w:rsidRPr="00A9593D">
        <w:rPr>
          <w:b/>
          <w:lang w:val="fi-FI"/>
        </w:rPr>
        <w:t xml:space="preserve">REFLEKTOI – </w:t>
      </w:r>
      <w:r w:rsidRPr="00A9593D">
        <w:rPr>
          <w:lang w:val="fi-FI"/>
        </w:rPr>
        <w:t xml:space="preserve">Oppilasryhmät reflektoivat saamaansa palautetta ja miettivät mahdollisia parannelmia esineilleen. </w:t>
      </w:r>
    </w:p>
    <w:p w:rsidR="000D17F2" w:rsidRPr="00A9593D" w:rsidRDefault="000D17F2">
      <w:pPr>
        <w:pStyle w:val="normal0"/>
        <w:jc w:val="both"/>
        <w:rPr>
          <w:lang w:val="fi-FI"/>
        </w:rPr>
      </w:pPr>
    </w:p>
    <w:p w:rsidR="000D17F2" w:rsidRPr="0012356D" w:rsidRDefault="000D17F2">
      <w:pPr>
        <w:pStyle w:val="normal0"/>
        <w:jc w:val="both"/>
        <w:rPr>
          <w:lang w:val="fi-FI"/>
        </w:rPr>
      </w:pPr>
      <w:r w:rsidRPr="0012356D">
        <w:rPr>
          <w:b/>
          <w:lang w:val="fi-FI"/>
        </w:rPr>
        <w:t>VALMISTA UUDELLEEN –</w:t>
      </w:r>
      <w:r w:rsidRPr="0012356D">
        <w:rPr>
          <w:lang w:val="fi-FI"/>
        </w:rPr>
        <w:t xml:space="preserve"> Parannusehdotelmien myötä oppilaat viimeistelevät esineensä</w:t>
      </w:r>
      <w:r>
        <w:rPr>
          <w:lang w:val="fi-FI"/>
        </w:rPr>
        <w:t xml:space="preserve"> ulkoasun</w:t>
      </w:r>
      <w:r w:rsidRPr="0012356D">
        <w:rPr>
          <w:lang w:val="fi-FI"/>
        </w:rPr>
        <w:t>.</w:t>
      </w:r>
      <w:r>
        <w:rPr>
          <w:lang w:val="fi-FI"/>
        </w:rPr>
        <w:t xml:space="preserve"> </w:t>
      </w:r>
      <w:r w:rsidRPr="0012356D">
        <w:rPr>
          <w:b/>
          <w:lang w:val="fi-FI"/>
        </w:rPr>
        <w:t xml:space="preserve">REFLEKTOI – </w:t>
      </w:r>
      <w:r w:rsidRPr="0012356D">
        <w:rPr>
          <w:lang w:val="fi-FI"/>
        </w:rPr>
        <w:t>Ryhmät raportoivat omaa menestystään, uudelleenvalmistusprosessia</w:t>
      </w:r>
      <w:r>
        <w:rPr>
          <w:lang w:val="fi-FI"/>
        </w:rPr>
        <w:t>,</w:t>
      </w:r>
      <w:r w:rsidRPr="0012356D">
        <w:rPr>
          <w:lang w:val="fi-FI"/>
        </w:rPr>
        <w:t xml:space="preserve"> haasteita sekä m</w:t>
      </w:r>
      <w:r>
        <w:rPr>
          <w:lang w:val="fi-FI"/>
        </w:rPr>
        <w:t>ahdollisia parannusehdotelmia</w:t>
      </w:r>
      <w:r w:rsidRPr="0012356D">
        <w:rPr>
          <w:lang w:val="fi-FI"/>
        </w:rPr>
        <w:t xml:space="preserve">. </w:t>
      </w:r>
    </w:p>
    <w:p w:rsidR="000D17F2" w:rsidRPr="0012356D" w:rsidRDefault="000D17F2">
      <w:pPr>
        <w:pStyle w:val="normal0"/>
        <w:jc w:val="both"/>
        <w:rPr>
          <w:lang w:val="fi-FI"/>
        </w:rPr>
      </w:pPr>
    </w:p>
    <w:p w:rsidR="000D17F2" w:rsidRPr="00CD4D86" w:rsidRDefault="000D17F2">
      <w:pPr>
        <w:pStyle w:val="normal0"/>
        <w:jc w:val="both"/>
        <w:rPr>
          <w:lang w:val="fi-FI"/>
        </w:rPr>
      </w:pPr>
      <w:r w:rsidRPr="0012356D">
        <w:rPr>
          <w:b/>
          <w:lang w:val="fi-FI"/>
        </w:rPr>
        <w:t>NÄYTÄ –</w:t>
      </w:r>
      <w:r w:rsidRPr="0012356D">
        <w:rPr>
          <w:lang w:val="fi-FI"/>
        </w:rPr>
        <w:t xml:space="preserve"> Minun on liian työlästä järjestää Mini </w:t>
      </w:r>
      <w:proofErr w:type="spellStart"/>
      <w:r w:rsidRPr="0012356D">
        <w:rPr>
          <w:lang w:val="fi-FI"/>
        </w:rPr>
        <w:t>Maker</w:t>
      </w:r>
      <w:proofErr w:type="spellEnd"/>
      <w:r w:rsidRPr="0012356D">
        <w:rPr>
          <w:lang w:val="fi-FI"/>
        </w:rPr>
        <w:t xml:space="preserve"> –tapahtumaa koulullani (</w:t>
      </w:r>
      <w:hyperlink r:id="rId20">
        <w:r w:rsidR="00C345CE">
          <w:rPr>
            <w:color w:val="1155CC"/>
            <w:u w:val="single"/>
            <w:lang w:val="fi-FI"/>
          </w:rPr>
          <w:t>http://makerfaire.com/mini/</w:t>
        </w:r>
      </w:hyperlink>
      <w:r w:rsidR="00C345CE">
        <w:t>)</w:t>
      </w:r>
      <w:r w:rsidRPr="0012356D">
        <w:rPr>
          <w:lang w:val="fi-FI"/>
        </w:rPr>
        <w:t xml:space="preserve">, eikä projektimme valmistushetkellä näytä olevan muitakaan Mini </w:t>
      </w:r>
      <w:proofErr w:type="spellStart"/>
      <w:r w:rsidRPr="0012356D">
        <w:rPr>
          <w:lang w:val="fi-FI"/>
        </w:rPr>
        <w:t>Maker</w:t>
      </w:r>
      <w:proofErr w:type="spellEnd"/>
      <w:r w:rsidRPr="0012356D">
        <w:rPr>
          <w:lang w:val="fi-FI"/>
        </w:rPr>
        <w:t xml:space="preserve"> -tapahtumia (</w:t>
      </w:r>
      <w:hyperlink r:id="rId21">
        <w:r w:rsidRPr="0012356D">
          <w:rPr>
            <w:color w:val="1155CC"/>
            <w:u w:val="single"/>
            <w:lang w:val="fi-FI"/>
          </w:rPr>
          <w:t>http://makerfaire.com/map.html</w:t>
        </w:r>
      </w:hyperlink>
      <w:r w:rsidRPr="0012356D">
        <w:rPr>
          <w:lang w:val="fi-FI"/>
        </w:rPr>
        <w:t>), mut</w:t>
      </w:r>
      <w:r>
        <w:rPr>
          <w:lang w:val="fi-FI"/>
        </w:rPr>
        <w:t xml:space="preserve">ta pystyn onneksi saamaan käsiini muutaman tabletin sekä printtaamaan lehtisiä mainostaakseni epävirallista esittelytapahtumaa, </w:t>
      </w:r>
      <w:r w:rsidR="009B69C4">
        <w:rPr>
          <w:lang w:val="fi-FI"/>
        </w:rPr>
        <w:t xml:space="preserve"> </w:t>
      </w:r>
      <w:r>
        <w:rPr>
          <w:lang w:val="fi-FI"/>
        </w:rPr>
        <w:t>jossa oppilaani pääsevät esittelemään tuotoksiaan. Esittelytilaisuuteen osallistuu muita oppilaita, oppilaiden läheisiä ja jopa muutaman yliopisto-opiskelija. Kuvaan esittelytilaisuuden aikana videon tapahtumasta ja lataan sen verkkokäyttöiselle videoalustalle. Merkitsen (”</w:t>
      </w:r>
      <w:proofErr w:type="spellStart"/>
      <w:r>
        <w:rPr>
          <w:lang w:val="fi-FI"/>
        </w:rPr>
        <w:t>taggaan</w:t>
      </w:r>
      <w:proofErr w:type="spellEnd"/>
      <w:r>
        <w:rPr>
          <w:lang w:val="fi-FI"/>
        </w:rPr>
        <w:t>”) videoon sanat ”</w:t>
      </w:r>
      <w:proofErr w:type="spellStart"/>
      <w:r>
        <w:rPr>
          <w:lang w:val="fi-FI"/>
        </w:rPr>
        <w:t>iTEC</w:t>
      </w:r>
      <w:proofErr w:type="spellEnd"/>
      <w:r>
        <w:rPr>
          <w:lang w:val="fi-FI"/>
        </w:rPr>
        <w:t>”, ”Valmista”, ”</w:t>
      </w:r>
      <w:proofErr w:type="spellStart"/>
      <w:r>
        <w:rPr>
          <w:lang w:val="fi-FI"/>
        </w:rPr>
        <w:t>Maker</w:t>
      </w:r>
      <w:proofErr w:type="spellEnd"/>
      <w:r>
        <w:rPr>
          <w:lang w:val="fi-FI"/>
        </w:rPr>
        <w:t xml:space="preserve"> </w:t>
      </w:r>
      <w:proofErr w:type="spellStart"/>
      <w:r>
        <w:rPr>
          <w:lang w:val="fi-FI"/>
        </w:rPr>
        <w:t>Movement</w:t>
      </w:r>
      <w:proofErr w:type="spellEnd"/>
      <w:r>
        <w:rPr>
          <w:lang w:val="fi-FI"/>
        </w:rPr>
        <w:t xml:space="preserve">”, ja ”Oppilasprojektit”. Jakaakseni projektimme muiden opettajien kanssa, lähetän linkin videostani </w:t>
      </w:r>
      <w:proofErr w:type="spellStart"/>
      <w:r>
        <w:rPr>
          <w:lang w:val="fi-FI"/>
        </w:rPr>
        <w:t>Maker</w:t>
      </w:r>
      <w:proofErr w:type="spellEnd"/>
      <w:r>
        <w:rPr>
          <w:lang w:val="fi-FI"/>
        </w:rPr>
        <w:t xml:space="preserve"> </w:t>
      </w:r>
      <w:proofErr w:type="spellStart"/>
      <w:r>
        <w:rPr>
          <w:lang w:val="fi-FI"/>
        </w:rPr>
        <w:t>Educational</w:t>
      </w:r>
      <w:proofErr w:type="spellEnd"/>
      <w:r>
        <w:rPr>
          <w:lang w:val="fi-FI"/>
        </w:rPr>
        <w:t xml:space="preserve"> </w:t>
      </w:r>
      <w:proofErr w:type="spellStart"/>
      <w:r>
        <w:rPr>
          <w:lang w:val="fi-FI"/>
        </w:rPr>
        <w:t>Initiative</w:t>
      </w:r>
      <w:proofErr w:type="spellEnd"/>
      <w:r>
        <w:rPr>
          <w:lang w:val="fi-FI"/>
        </w:rPr>
        <w:t xml:space="preserve"> -palveluun </w:t>
      </w:r>
      <w:r w:rsidRPr="0012356D">
        <w:rPr>
          <w:lang w:val="fi-FI"/>
        </w:rPr>
        <w:t>(</w:t>
      </w:r>
      <w:hyperlink r:id="rId22">
        <w:r w:rsidRPr="0012356D">
          <w:rPr>
            <w:color w:val="1155CC"/>
            <w:u w:val="single"/>
            <w:lang w:val="fi-FI"/>
          </w:rPr>
          <w:t>http://makered.org/</w:t>
        </w:r>
      </w:hyperlink>
      <w:r>
        <w:rPr>
          <w:lang w:val="fi-FI"/>
        </w:rPr>
        <w:t>) osoitteeseen</w:t>
      </w:r>
      <w:r w:rsidRPr="0012356D">
        <w:rPr>
          <w:lang w:val="fi-FI"/>
        </w:rPr>
        <w:t xml:space="preserve"> </w:t>
      </w:r>
      <w:hyperlink r:id="rId23">
        <w:r w:rsidRPr="0012356D">
          <w:rPr>
            <w:color w:val="1155CC"/>
            <w:u w:val="single"/>
            <w:lang w:val="fi-FI"/>
          </w:rPr>
          <w:t>Info@MakerEd.org</w:t>
        </w:r>
      </w:hyperlink>
      <w:r w:rsidRPr="0012356D">
        <w:rPr>
          <w:lang w:val="fi-FI"/>
        </w:rPr>
        <w:t>.</w:t>
      </w:r>
      <w:r>
        <w:rPr>
          <w:lang w:val="fi-FI"/>
        </w:rPr>
        <w:t xml:space="preserve"> </w:t>
      </w:r>
      <w:proofErr w:type="spellStart"/>
      <w:proofErr w:type="gramStart"/>
      <w:r w:rsidRPr="00FE5A92">
        <w:rPr>
          <w:lang w:val="en-US"/>
        </w:rPr>
        <w:t>Lisä</w:t>
      </w:r>
      <w:r>
        <w:rPr>
          <w:lang w:val="en-US"/>
        </w:rPr>
        <w:t>ksi</w:t>
      </w:r>
      <w:proofErr w:type="spellEnd"/>
      <w:r>
        <w:rPr>
          <w:lang w:val="en-US"/>
        </w:rPr>
        <w:t xml:space="preserve"> </w:t>
      </w:r>
      <w:proofErr w:type="spellStart"/>
      <w:r>
        <w:rPr>
          <w:lang w:val="en-US"/>
        </w:rPr>
        <w:t>pyydän</w:t>
      </w:r>
      <w:proofErr w:type="spellEnd"/>
      <w:r>
        <w:rPr>
          <w:lang w:val="en-US"/>
        </w:rPr>
        <w:t xml:space="preserve"> </w:t>
      </w:r>
      <w:proofErr w:type="spellStart"/>
      <w:r>
        <w:rPr>
          <w:lang w:val="en-US"/>
        </w:rPr>
        <w:t>oppilaitani</w:t>
      </w:r>
      <w:proofErr w:type="spellEnd"/>
      <w:r>
        <w:rPr>
          <w:lang w:val="en-US"/>
        </w:rPr>
        <w:t xml:space="preserve"> </w:t>
      </w:r>
      <w:proofErr w:type="spellStart"/>
      <w:r>
        <w:rPr>
          <w:lang w:val="en-US"/>
        </w:rPr>
        <w:t>lisäämään</w:t>
      </w:r>
      <w:proofErr w:type="spellEnd"/>
      <w:r>
        <w:rPr>
          <w:lang w:val="en-US"/>
        </w:rPr>
        <w:t xml:space="preserve"> </w:t>
      </w:r>
      <w:proofErr w:type="spellStart"/>
      <w:r>
        <w:rPr>
          <w:lang w:val="en-US"/>
        </w:rPr>
        <w:t>heidän</w:t>
      </w:r>
      <w:proofErr w:type="spellEnd"/>
      <w:r>
        <w:rPr>
          <w:lang w:val="en-US"/>
        </w:rPr>
        <w:t xml:space="preserve"> </w:t>
      </w:r>
      <w:proofErr w:type="spellStart"/>
      <w:r>
        <w:rPr>
          <w:lang w:val="en-US"/>
        </w:rPr>
        <w:t>omaa</w:t>
      </w:r>
      <w:proofErr w:type="spellEnd"/>
      <w:r>
        <w:rPr>
          <w:lang w:val="en-US"/>
        </w:rPr>
        <w:t xml:space="preserve"> </w:t>
      </w:r>
      <w:proofErr w:type="spellStart"/>
      <w:r>
        <w:rPr>
          <w:lang w:val="en-US"/>
        </w:rPr>
        <w:t>dokumentointiaan</w:t>
      </w:r>
      <w:proofErr w:type="spellEnd"/>
      <w:r>
        <w:rPr>
          <w:lang w:val="en-US"/>
        </w:rPr>
        <w:t xml:space="preserve"> </w:t>
      </w:r>
      <w:proofErr w:type="spellStart"/>
      <w:r>
        <w:rPr>
          <w:lang w:val="en-US"/>
        </w:rPr>
        <w:t>valmistuslaboratorion</w:t>
      </w:r>
      <w:proofErr w:type="spellEnd"/>
      <w:r>
        <w:rPr>
          <w:lang w:val="en-US"/>
        </w:rPr>
        <w:t xml:space="preserve"> </w:t>
      </w:r>
      <w:proofErr w:type="spellStart"/>
      <w:r>
        <w:rPr>
          <w:lang w:val="en-US"/>
        </w:rPr>
        <w:t>nettisivuille</w:t>
      </w:r>
      <w:proofErr w:type="spellEnd"/>
      <w:r>
        <w:rPr>
          <w:lang w:val="en-US"/>
        </w:rPr>
        <w:t>.</w:t>
      </w:r>
      <w:proofErr w:type="gramEnd"/>
      <w:r>
        <w:rPr>
          <w:lang w:val="en-US"/>
        </w:rPr>
        <w:t xml:space="preserve"> </w:t>
      </w:r>
      <w:r w:rsidRPr="00FE5A92">
        <w:rPr>
          <w:lang w:val="fi-FI"/>
        </w:rPr>
        <w:t>Omilla videoillaan jokainen oppilas kertoo omasta esineestään ja siitä, mikä tekee</w:t>
      </w:r>
      <w:r>
        <w:rPr>
          <w:lang w:val="fi-FI"/>
        </w:rPr>
        <w:t xml:space="preserve"> juuri</w:t>
      </w:r>
      <w:r w:rsidRPr="00FE5A92">
        <w:rPr>
          <w:lang w:val="fi-FI"/>
        </w:rPr>
        <w:t xml:space="preserve"> </w:t>
      </w:r>
      <w:r>
        <w:rPr>
          <w:lang w:val="fi-FI"/>
        </w:rPr>
        <w:t xml:space="preserve">siitä </w:t>
      </w:r>
      <w:r w:rsidRPr="00FE5A92">
        <w:rPr>
          <w:lang w:val="fi-FI"/>
        </w:rPr>
        <w:t>esineestä ainutlaatuisen.</w:t>
      </w:r>
      <w:r>
        <w:rPr>
          <w:lang w:val="fi-FI"/>
        </w:rPr>
        <w:t xml:space="preserve"> </w:t>
      </w:r>
      <w:r w:rsidRPr="00FE5A92">
        <w:rPr>
          <w:lang w:val="fi-FI"/>
        </w:rPr>
        <w:t xml:space="preserve"> </w:t>
      </w:r>
      <w:r w:rsidRPr="00CD4D86">
        <w:rPr>
          <w:b/>
          <w:lang w:val="fi-FI"/>
        </w:rPr>
        <w:t>REFLEKTOI –</w:t>
      </w:r>
      <w:r w:rsidRPr="00CD4D86">
        <w:rPr>
          <w:lang w:val="fi-FI"/>
        </w:rPr>
        <w:t xml:space="preserve"> Oppilaat reflek</w:t>
      </w:r>
      <w:r>
        <w:rPr>
          <w:lang w:val="fi-FI"/>
        </w:rPr>
        <w:t xml:space="preserve">toivat </w:t>
      </w:r>
      <w:r w:rsidRPr="00CD4D86">
        <w:rPr>
          <w:lang w:val="fi-FI"/>
        </w:rPr>
        <w:t>tuotoksiaan kuuntelemalla</w:t>
      </w:r>
      <w:r>
        <w:rPr>
          <w:lang w:val="fi-FI"/>
        </w:rPr>
        <w:t xml:space="preserve"> sekä</w:t>
      </w:r>
      <w:r w:rsidRPr="00CD4D86">
        <w:rPr>
          <w:lang w:val="fi-FI"/>
        </w:rPr>
        <w:t xml:space="preserve"> aiemmin </w:t>
      </w:r>
      <w:r>
        <w:rPr>
          <w:lang w:val="fi-FI"/>
        </w:rPr>
        <w:t>tallennettuja omia kommenttejaan että</w:t>
      </w:r>
      <w:r w:rsidRPr="00CD4D86">
        <w:rPr>
          <w:lang w:val="fi-FI"/>
        </w:rPr>
        <w:t xml:space="preserve"> muiden oppilaiden antamia kommentteja heidän esineestään.</w:t>
      </w:r>
      <w:r>
        <w:rPr>
          <w:lang w:val="fi-FI"/>
        </w:rPr>
        <w:t xml:space="preserve"> Oppilaat tallettavat vielä viimeisiä mietteitään oheisten kommenttien pohjalta.  </w:t>
      </w:r>
      <w:r w:rsidRPr="00CD4D86">
        <w:rPr>
          <w:lang w:val="fi-FI"/>
        </w:rPr>
        <w:t xml:space="preserve"> </w:t>
      </w:r>
    </w:p>
    <w:p w:rsidR="000D17F2" w:rsidRPr="00CD4D86" w:rsidRDefault="000D17F2">
      <w:pPr>
        <w:pStyle w:val="normal0"/>
        <w:rPr>
          <w:lang w:val="fi-FI"/>
        </w:rPr>
      </w:pPr>
    </w:p>
    <w:p w:rsidR="000D17F2" w:rsidRPr="00CD4D86" w:rsidRDefault="000D17F2">
      <w:pPr>
        <w:pStyle w:val="normal0"/>
        <w:rPr>
          <w:lang w:val="fi-FI"/>
        </w:rPr>
      </w:pPr>
      <w:r w:rsidRPr="00CD4D86">
        <w:rPr>
          <w:b/>
          <w:lang w:val="fi-FI"/>
        </w:rPr>
        <w:t>Työpajojen lähestymistapoja</w:t>
      </w:r>
    </w:p>
    <w:p w:rsidR="000D17F2" w:rsidRPr="00CD4D86" w:rsidRDefault="000D17F2">
      <w:pPr>
        <w:pStyle w:val="normal0"/>
        <w:jc w:val="both"/>
        <w:rPr>
          <w:lang w:val="fi-FI"/>
        </w:rPr>
      </w:pPr>
      <w:r w:rsidRPr="00CD4D86">
        <w:rPr>
          <w:b/>
          <w:lang w:val="fi-FI"/>
        </w:rPr>
        <w:t>Koulu –</w:t>
      </w:r>
      <w:r>
        <w:rPr>
          <w:b/>
          <w:lang w:val="fi-FI"/>
        </w:rPr>
        <w:t xml:space="preserve"> </w:t>
      </w:r>
      <w:r>
        <w:rPr>
          <w:lang w:val="fi-FI"/>
        </w:rPr>
        <w:t xml:space="preserve">Jos koulullasi on 3D -printtereitä tai laserleikkaajia, pyydä asiantuntevaa opettajaa opastamaan oppilaitasi niiden käytössä. </w:t>
      </w:r>
    </w:p>
    <w:p w:rsidR="000D17F2" w:rsidRPr="00CD4D86" w:rsidRDefault="000D17F2">
      <w:pPr>
        <w:pStyle w:val="normal0"/>
        <w:jc w:val="both"/>
        <w:rPr>
          <w:lang w:val="fi-FI"/>
        </w:rPr>
      </w:pPr>
      <w:r w:rsidRPr="00CD4D86">
        <w:rPr>
          <w:b/>
          <w:lang w:val="fi-FI"/>
        </w:rPr>
        <w:t xml:space="preserve">Muut koulut – </w:t>
      </w:r>
      <w:r w:rsidRPr="00CD4D86">
        <w:rPr>
          <w:lang w:val="fi-FI"/>
        </w:rPr>
        <w:t>Jos koulu</w:t>
      </w:r>
      <w:r>
        <w:rPr>
          <w:lang w:val="fi-FI"/>
        </w:rPr>
        <w:t>l</w:t>
      </w:r>
      <w:r w:rsidRPr="00CD4D86">
        <w:rPr>
          <w:lang w:val="fi-FI"/>
        </w:rPr>
        <w:t xml:space="preserve">tasi ei </w:t>
      </w:r>
      <w:r>
        <w:rPr>
          <w:lang w:val="fi-FI"/>
        </w:rPr>
        <w:t>löydy oheisia työkaluja, voit tiedustella lähikoulujesi työkaluvarastoja ja pyrkiä yhteistyöhön heidän kanssaan. Voit myös ohjeistaa oppilaita omakohtaiseen yhteistyön aloittamiseen muiden koulujen kanssa.</w:t>
      </w:r>
    </w:p>
    <w:p w:rsidR="000D17F2" w:rsidRPr="00CD4D86" w:rsidRDefault="000D17F2">
      <w:pPr>
        <w:pStyle w:val="normal0"/>
        <w:jc w:val="both"/>
        <w:rPr>
          <w:lang w:val="fi-FI"/>
        </w:rPr>
      </w:pPr>
      <w:r w:rsidRPr="00CD4D86">
        <w:rPr>
          <w:b/>
          <w:lang w:val="fi-FI"/>
        </w:rPr>
        <w:t xml:space="preserve">Yliopistot – </w:t>
      </w:r>
      <w:r>
        <w:rPr>
          <w:lang w:val="fi-FI"/>
        </w:rPr>
        <w:t>Voit olla yhteydessä yliopistoihin ja pyytää halukkaita opiskelijoita avustamaan luokkaasi.</w:t>
      </w:r>
    </w:p>
    <w:p w:rsidR="000D17F2" w:rsidRPr="00B82EE8" w:rsidRDefault="000D17F2">
      <w:pPr>
        <w:pStyle w:val="normal0"/>
        <w:jc w:val="both"/>
        <w:rPr>
          <w:lang w:val="fi-FI"/>
        </w:rPr>
      </w:pPr>
      <w:r w:rsidRPr="00B82EE8">
        <w:rPr>
          <w:b/>
          <w:lang w:val="fi-FI"/>
        </w:rPr>
        <w:t xml:space="preserve">Valmistuslaboratoriot – </w:t>
      </w:r>
      <w:r w:rsidRPr="00B82EE8">
        <w:rPr>
          <w:lang w:val="fi-FI"/>
        </w:rPr>
        <w:t>Valmistuslaboratorioita ym</w:t>
      </w:r>
      <w:r>
        <w:rPr>
          <w:lang w:val="fi-FI"/>
        </w:rPr>
        <w:t>p</w:t>
      </w:r>
      <w:r w:rsidRPr="00B82EE8">
        <w:rPr>
          <w:lang w:val="fi-FI"/>
        </w:rPr>
        <w:t>äri</w:t>
      </w:r>
      <w:r>
        <w:rPr>
          <w:lang w:val="fi-FI"/>
        </w:rPr>
        <w:t xml:space="preserve"> maailmaa</w:t>
      </w:r>
      <w:r w:rsidRPr="00B82EE8">
        <w:rPr>
          <w:lang w:val="fi-FI"/>
        </w:rPr>
        <w:t xml:space="preserve"> </w:t>
      </w:r>
      <w:hyperlink r:id="rId24">
        <w:proofErr w:type="spellStart"/>
        <w:r w:rsidRPr="00B82EE8">
          <w:rPr>
            <w:color w:val="1155CC"/>
            <w:u w:val="single"/>
            <w:lang w:val="fi-FI"/>
          </w:rPr>
          <w:t>list</w:t>
        </w:r>
        <w:proofErr w:type="spellEnd"/>
        <w:r w:rsidRPr="00B82EE8">
          <w:rPr>
            <w:color w:val="1155CC"/>
            <w:u w:val="single"/>
            <w:lang w:val="fi-FI"/>
          </w:rPr>
          <w:t xml:space="preserve"> of </w:t>
        </w:r>
        <w:proofErr w:type="spellStart"/>
        <w:r w:rsidRPr="00B82EE8">
          <w:rPr>
            <w:color w:val="1155CC"/>
            <w:u w:val="single"/>
            <w:lang w:val="fi-FI"/>
          </w:rPr>
          <w:t>fabrication</w:t>
        </w:r>
        <w:proofErr w:type="spellEnd"/>
        <w:r w:rsidRPr="00B82EE8">
          <w:rPr>
            <w:color w:val="1155CC"/>
            <w:u w:val="single"/>
            <w:lang w:val="fi-FI"/>
          </w:rPr>
          <w:t xml:space="preserve"> </w:t>
        </w:r>
        <w:proofErr w:type="spellStart"/>
        <w:r w:rsidRPr="00B82EE8">
          <w:rPr>
            <w:color w:val="1155CC"/>
            <w:u w:val="single"/>
            <w:lang w:val="fi-FI"/>
          </w:rPr>
          <w:t>labs</w:t>
        </w:r>
        <w:proofErr w:type="spellEnd"/>
      </w:hyperlink>
      <w:r w:rsidRPr="00B82EE8">
        <w:rPr>
          <w:lang w:val="fi-FI"/>
        </w:rPr>
        <w:t xml:space="preserve"> .</w:t>
      </w:r>
    </w:p>
    <w:p w:rsidR="000D17F2" w:rsidRPr="00B82EE8" w:rsidRDefault="000D17F2">
      <w:pPr>
        <w:pStyle w:val="normal0"/>
        <w:jc w:val="both"/>
        <w:rPr>
          <w:lang w:val="fi-FI"/>
        </w:rPr>
      </w:pPr>
      <w:r w:rsidRPr="00B82EE8">
        <w:rPr>
          <w:b/>
          <w:lang w:val="fi-FI"/>
        </w:rPr>
        <w:t xml:space="preserve">Hakkeriyhteisöt – </w:t>
      </w:r>
      <w:r w:rsidRPr="00B82EE8">
        <w:rPr>
          <w:lang w:val="fi-FI"/>
        </w:rPr>
        <w:t>Hakkeriyhteisö</w:t>
      </w:r>
      <w:r>
        <w:rPr>
          <w:lang w:val="fi-FI"/>
        </w:rPr>
        <w:t>jä ympäri maailmaa</w:t>
      </w:r>
      <w:r w:rsidRPr="00B82EE8">
        <w:rPr>
          <w:lang w:val="fi-FI"/>
        </w:rPr>
        <w:t xml:space="preserve"> </w:t>
      </w:r>
      <w:hyperlink r:id="rId25">
        <w:proofErr w:type="spellStart"/>
        <w:r w:rsidRPr="00B82EE8">
          <w:rPr>
            <w:color w:val="1155CC"/>
            <w:u w:val="single"/>
            <w:lang w:val="fi-FI"/>
          </w:rPr>
          <w:t>list</w:t>
        </w:r>
        <w:proofErr w:type="spellEnd"/>
        <w:r w:rsidRPr="00B82EE8">
          <w:rPr>
            <w:color w:val="1155CC"/>
            <w:u w:val="single"/>
            <w:lang w:val="fi-FI"/>
          </w:rPr>
          <w:t xml:space="preserve"> of </w:t>
        </w:r>
        <w:proofErr w:type="spellStart"/>
        <w:r w:rsidRPr="00B82EE8">
          <w:rPr>
            <w:color w:val="1155CC"/>
            <w:u w:val="single"/>
            <w:lang w:val="fi-FI"/>
          </w:rPr>
          <w:t>hackerspaces</w:t>
        </w:r>
        <w:proofErr w:type="spellEnd"/>
      </w:hyperlink>
      <w:r w:rsidRPr="00B82EE8">
        <w:rPr>
          <w:lang w:val="fi-FI"/>
        </w:rPr>
        <w:t xml:space="preserve"> .</w:t>
      </w:r>
    </w:p>
    <w:p w:rsidR="000D17F2" w:rsidRPr="00B82EE8" w:rsidRDefault="000D17F2">
      <w:pPr>
        <w:pStyle w:val="normal0"/>
        <w:jc w:val="both"/>
        <w:rPr>
          <w:lang w:val="en-US"/>
        </w:rPr>
      </w:pPr>
      <w:r w:rsidRPr="00B82EE8">
        <w:rPr>
          <w:b/>
          <w:lang w:val="fi-FI"/>
        </w:rPr>
        <w:t>Vanhemmat –</w:t>
      </w:r>
      <w:r>
        <w:rPr>
          <w:b/>
          <w:lang w:val="fi-FI"/>
        </w:rPr>
        <w:t xml:space="preserve"> </w:t>
      </w:r>
      <w:r w:rsidRPr="00B82EE8">
        <w:rPr>
          <w:lang w:val="fi-FI"/>
        </w:rPr>
        <w:t>Joku</w:t>
      </w:r>
      <w:r>
        <w:rPr>
          <w:lang w:val="fi-FI"/>
        </w:rPr>
        <w:t xml:space="preserve"> oppilaidesi vanhemmista saattavat</w:t>
      </w:r>
      <w:r w:rsidRPr="00B82EE8">
        <w:rPr>
          <w:lang w:val="fi-FI"/>
        </w:rPr>
        <w:t xml:space="preserve"> t</w:t>
      </w:r>
      <w:r>
        <w:rPr>
          <w:lang w:val="fi-FI"/>
        </w:rPr>
        <w:t xml:space="preserve">yöskennellä yrityksessä, jossa on käytössä 3D -tulostimia tai laserleikkaajia. </w:t>
      </w:r>
      <w:proofErr w:type="spellStart"/>
      <w:proofErr w:type="gramStart"/>
      <w:r w:rsidRPr="00B82EE8">
        <w:rPr>
          <w:lang w:val="en-US"/>
        </w:rPr>
        <w:t>Oheisia</w:t>
      </w:r>
      <w:proofErr w:type="spellEnd"/>
      <w:r w:rsidRPr="00B82EE8">
        <w:rPr>
          <w:lang w:val="en-US"/>
        </w:rPr>
        <w:t xml:space="preserve"> </w:t>
      </w:r>
      <w:proofErr w:type="spellStart"/>
      <w:r w:rsidRPr="00B82EE8">
        <w:rPr>
          <w:lang w:val="en-US"/>
        </w:rPr>
        <w:t>kontakteja</w:t>
      </w:r>
      <w:proofErr w:type="spellEnd"/>
      <w:r w:rsidRPr="00B82EE8">
        <w:rPr>
          <w:lang w:val="en-US"/>
        </w:rPr>
        <w:t xml:space="preserve"> </w:t>
      </w:r>
      <w:proofErr w:type="spellStart"/>
      <w:r w:rsidRPr="00B82EE8">
        <w:rPr>
          <w:lang w:val="en-US"/>
        </w:rPr>
        <w:t>kannattaa</w:t>
      </w:r>
      <w:proofErr w:type="spellEnd"/>
      <w:r w:rsidRPr="00B82EE8">
        <w:rPr>
          <w:lang w:val="en-US"/>
        </w:rPr>
        <w:t xml:space="preserve"> </w:t>
      </w:r>
      <w:proofErr w:type="spellStart"/>
      <w:r w:rsidRPr="00B82EE8">
        <w:rPr>
          <w:lang w:val="en-US"/>
        </w:rPr>
        <w:t>hyödyntää</w:t>
      </w:r>
      <w:proofErr w:type="spellEnd"/>
      <w:r w:rsidRPr="00B82EE8">
        <w:rPr>
          <w:lang w:val="en-US"/>
        </w:rPr>
        <w:t xml:space="preserve"> </w:t>
      </w:r>
      <w:proofErr w:type="spellStart"/>
      <w:r w:rsidRPr="00B82EE8">
        <w:rPr>
          <w:lang w:val="en-US"/>
        </w:rPr>
        <w:t>projektin</w:t>
      </w:r>
      <w:proofErr w:type="spellEnd"/>
      <w:r w:rsidRPr="00B82EE8">
        <w:rPr>
          <w:lang w:val="en-US"/>
        </w:rPr>
        <w:t xml:space="preserve"> </w:t>
      </w:r>
      <w:proofErr w:type="spellStart"/>
      <w:r w:rsidRPr="00B82EE8">
        <w:rPr>
          <w:lang w:val="en-US"/>
        </w:rPr>
        <w:t>aikana</w:t>
      </w:r>
      <w:proofErr w:type="spellEnd"/>
      <w:r w:rsidRPr="00B82EE8">
        <w:rPr>
          <w:lang w:val="en-US"/>
        </w:rPr>
        <w:t>.</w:t>
      </w:r>
      <w:proofErr w:type="gramEnd"/>
    </w:p>
    <w:p w:rsidR="000D17F2" w:rsidRPr="00B82EE8" w:rsidRDefault="000D17F2">
      <w:pPr>
        <w:pStyle w:val="normal0"/>
        <w:jc w:val="both"/>
        <w:rPr>
          <w:lang w:val="fi-FI"/>
        </w:rPr>
      </w:pPr>
      <w:r w:rsidRPr="00B82EE8">
        <w:rPr>
          <w:b/>
          <w:lang w:val="fi-FI"/>
        </w:rPr>
        <w:t xml:space="preserve">Rakennustyökalut – </w:t>
      </w:r>
      <w:r w:rsidRPr="00B82EE8">
        <w:rPr>
          <w:lang w:val="fi-FI"/>
        </w:rPr>
        <w:t>Jos et pääse käsiksi oikeanlaisiin rakennustyökaluihin</w:t>
      </w:r>
      <w:r>
        <w:rPr>
          <w:lang w:val="fi-FI"/>
        </w:rPr>
        <w:t>, korvaavina tuotteina</w:t>
      </w:r>
      <w:r w:rsidRPr="00B82EE8">
        <w:rPr>
          <w:lang w:val="fi-FI"/>
        </w:rPr>
        <w:t xml:space="preserve"> voi käyttää esimerkiksi</w:t>
      </w:r>
      <w:r>
        <w:rPr>
          <w:lang w:val="fi-FI"/>
        </w:rPr>
        <w:t xml:space="preserve"> Legoja</w:t>
      </w:r>
      <w:r w:rsidRPr="00B82EE8">
        <w:rPr>
          <w:lang w:val="fi-FI"/>
        </w:rPr>
        <w:t xml:space="preserve">, Lego </w:t>
      </w:r>
      <w:proofErr w:type="spellStart"/>
      <w:r w:rsidRPr="00B82EE8">
        <w:rPr>
          <w:lang w:val="fi-FI"/>
        </w:rPr>
        <w:t>Mindstorm</w:t>
      </w:r>
      <w:r>
        <w:rPr>
          <w:lang w:val="fi-FI"/>
        </w:rPr>
        <w:t>ia</w:t>
      </w:r>
      <w:proofErr w:type="spellEnd"/>
      <w:r>
        <w:rPr>
          <w:lang w:val="fi-FI"/>
        </w:rPr>
        <w:t>, Raapekartonkia</w:t>
      </w:r>
      <w:r w:rsidRPr="00B82EE8">
        <w:rPr>
          <w:lang w:val="fi-FI"/>
        </w:rPr>
        <w:t xml:space="preserve">, </w:t>
      </w:r>
      <w:proofErr w:type="spellStart"/>
      <w:r w:rsidRPr="00B82EE8">
        <w:rPr>
          <w:lang w:val="fi-FI"/>
        </w:rPr>
        <w:t>Arduino</w:t>
      </w:r>
      <w:r>
        <w:rPr>
          <w:lang w:val="fi-FI"/>
        </w:rPr>
        <w:t>-ohjelmointiympäristöä</w:t>
      </w:r>
      <w:proofErr w:type="spellEnd"/>
      <w:r w:rsidRPr="00B82EE8">
        <w:rPr>
          <w:lang w:val="fi-FI"/>
        </w:rPr>
        <w:t xml:space="preserve">, </w:t>
      </w:r>
      <w:r>
        <w:rPr>
          <w:lang w:val="fi-FI"/>
        </w:rPr>
        <w:t>muovailuvahaa</w:t>
      </w:r>
      <w:r w:rsidRPr="00B82EE8">
        <w:rPr>
          <w:lang w:val="fi-FI"/>
        </w:rPr>
        <w:t xml:space="preserve">, </w:t>
      </w:r>
      <w:r>
        <w:rPr>
          <w:lang w:val="fi-FI"/>
        </w:rPr>
        <w:t>erityyppisiä savimateriaaleja tai</w:t>
      </w:r>
      <w:r w:rsidRPr="00B82EE8">
        <w:rPr>
          <w:lang w:val="fi-FI"/>
        </w:rPr>
        <w:t xml:space="preserve"> </w:t>
      </w:r>
      <w:r>
        <w:rPr>
          <w:lang w:val="fi-FI"/>
        </w:rPr>
        <w:t>pahvia</w:t>
      </w:r>
      <w:r w:rsidRPr="00B82EE8">
        <w:rPr>
          <w:lang w:val="fi-FI"/>
        </w:rPr>
        <w:t>.</w:t>
      </w:r>
    </w:p>
    <w:p w:rsidR="000D17F2" w:rsidRPr="001641B5" w:rsidRDefault="000D17F2">
      <w:pPr>
        <w:pStyle w:val="normal0"/>
        <w:jc w:val="both"/>
        <w:rPr>
          <w:lang w:val="fi-FI"/>
        </w:rPr>
      </w:pPr>
      <w:r w:rsidRPr="001641B5">
        <w:rPr>
          <w:b/>
          <w:lang w:val="fi-FI"/>
        </w:rPr>
        <w:t xml:space="preserve">ARKISEMMAT MATERIAALIT – </w:t>
      </w:r>
      <w:r>
        <w:rPr>
          <w:lang w:val="fi-FI"/>
        </w:rPr>
        <w:t>Jos oppilaasi</w:t>
      </w:r>
      <w:r w:rsidRPr="001641B5">
        <w:rPr>
          <w:lang w:val="fi-FI"/>
        </w:rPr>
        <w:t xml:space="preserve"> eivät pääse käyttämään oheisia materiaaleja, voit pyytää heitä miettimään arkisempia ja päivittäin käytössä olevia materiaaleja, joita he voisivat hyödyntää esineen muotoilussa. </w:t>
      </w:r>
      <w:r>
        <w:rPr>
          <w:lang w:val="fi-FI"/>
        </w:rPr>
        <w:t>Oppilaat voivat silti suunnitella digitaalisia esineitä, mutta toteuttaa työn arkisempia materiaaleja käyttäen.</w:t>
      </w:r>
    </w:p>
    <w:p w:rsidR="000D17F2" w:rsidRPr="001641B5" w:rsidRDefault="000D17F2">
      <w:pPr>
        <w:pStyle w:val="normal0"/>
        <w:rPr>
          <w:lang w:val="fi-FI"/>
        </w:rPr>
      </w:pPr>
    </w:p>
    <w:p w:rsidR="000D17F2" w:rsidRDefault="000D17F2">
      <w:pPr>
        <w:pStyle w:val="normal0"/>
      </w:pPr>
      <w:r>
        <w:rPr>
          <w:b/>
        </w:rPr>
        <w:t>Innostavia esimerkkejä</w:t>
      </w:r>
    </w:p>
    <w:p w:rsidR="000D17F2" w:rsidRDefault="0020261B">
      <w:pPr>
        <w:pStyle w:val="normal0"/>
        <w:numPr>
          <w:ilvl w:val="0"/>
          <w:numId w:val="35"/>
        </w:numPr>
        <w:ind w:hanging="359"/>
      </w:pPr>
      <w:hyperlink r:id="rId26">
        <w:r w:rsidR="000D17F2">
          <w:rPr>
            <w:color w:val="1155CC"/>
            <w:u w:val="single"/>
          </w:rPr>
          <w:t>Maker Education Initiative</w:t>
        </w:r>
      </w:hyperlink>
    </w:p>
    <w:p w:rsidR="000D17F2" w:rsidRDefault="0020261B">
      <w:pPr>
        <w:pStyle w:val="normal0"/>
        <w:numPr>
          <w:ilvl w:val="0"/>
          <w:numId w:val="21"/>
        </w:numPr>
        <w:ind w:hanging="359"/>
      </w:pPr>
      <w:hyperlink r:id="rId27">
        <w:r w:rsidR="000D17F2">
          <w:rPr>
            <w:color w:val="1155CC"/>
            <w:u w:val="single"/>
          </w:rPr>
          <w:t>Blogi oppilaita varten</w:t>
        </w:r>
      </w:hyperlink>
    </w:p>
    <w:p w:rsidR="000D17F2" w:rsidRPr="009B69C4" w:rsidRDefault="0020261B" w:rsidP="009B69C4">
      <w:pPr>
        <w:pStyle w:val="normal0"/>
        <w:numPr>
          <w:ilvl w:val="0"/>
          <w:numId w:val="21"/>
        </w:numPr>
        <w:ind w:hanging="359"/>
      </w:pPr>
      <w:hyperlink r:id="rId28">
        <w:r w:rsidR="000D17F2">
          <w:rPr>
            <w:color w:val="1155CC"/>
            <w:u w:val="single"/>
          </w:rPr>
          <w:t>Valmista projekteja</w:t>
        </w:r>
      </w:hyperlink>
    </w:p>
    <w:p w:rsidR="000D17F2" w:rsidRDefault="000D17F2">
      <w:pPr>
        <w:pStyle w:val="normal0"/>
        <w:rPr>
          <w:b/>
        </w:rPr>
      </w:pPr>
    </w:p>
    <w:p w:rsidR="000D17F2" w:rsidRDefault="000D17F2">
      <w:pPr>
        <w:pStyle w:val="normal0"/>
      </w:pPr>
      <w:r>
        <w:rPr>
          <w:b/>
        </w:rPr>
        <w:t>Kirjaesimerkkejä</w:t>
      </w:r>
    </w:p>
    <w:p w:rsidR="000D17F2" w:rsidRPr="00A1420C" w:rsidRDefault="0020261B">
      <w:pPr>
        <w:pStyle w:val="normal0"/>
        <w:numPr>
          <w:ilvl w:val="0"/>
          <w:numId w:val="42"/>
        </w:numPr>
        <w:ind w:hanging="359"/>
        <w:rPr>
          <w:lang w:val="en-GB"/>
        </w:rPr>
      </w:pPr>
      <w:hyperlink r:id="rId29">
        <w:r w:rsidR="000D17F2" w:rsidRPr="00A1420C">
          <w:rPr>
            <w:color w:val="1155CC"/>
            <w:u w:val="single"/>
            <w:lang w:val="en-GB"/>
          </w:rPr>
          <w:t>Readymade - How to make (almost) everything</w:t>
        </w:r>
      </w:hyperlink>
      <w:r w:rsidR="000D17F2" w:rsidRPr="00A1420C">
        <w:rPr>
          <w:lang w:val="en-GB"/>
        </w:rPr>
        <w:t xml:space="preserve"> by </w:t>
      </w:r>
      <w:proofErr w:type="spellStart"/>
      <w:r w:rsidR="000D17F2" w:rsidRPr="00A1420C">
        <w:rPr>
          <w:lang w:val="en-GB"/>
        </w:rPr>
        <w:t>Shoshana</w:t>
      </w:r>
      <w:proofErr w:type="spellEnd"/>
      <w:r w:rsidR="000D17F2" w:rsidRPr="00A1420C">
        <w:rPr>
          <w:lang w:val="en-GB"/>
        </w:rPr>
        <w:t xml:space="preserve"> Berger, Kate Francis, Jeffery Cross, Grace Hawthorne</w:t>
      </w:r>
    </w:p>
    <w:p w:rsidR="000D17F2" w:rsidRDefault="0020261B">
      <w:pPr>
        <w:pStyle w:val="normal0"/>
        <w:numPr>
          <w:ilvl w:val="0"/>
          <w:numId w:val="42"/>
        </w:numPr>
        <w:ind w:hanging="359"/>
      </w:pPr>
      <w:hyperlink r:id="rId30">
        <w:r w:rsidR="000D17F2">
          <w:rPr>
            <w:color w:val="1155CC"/>
            <w:u w:val="single"/>
          </w:rPr>
          <w:t>Handy Dad</w:t>
        </w:r>
      </w:hyperlink>
      <w:r w:rsidR="000D17F2">
        <w:t xml:space="preserve"> by Todd Davis</w:t>
      </w:r>
    </w:p>
    <w:p w:rsidR="000D17F2" w:rsidRDefault="0020261B">
      <w:pPr>
        <w:pStyle w:val="normal0"/>
        <w:numPr>
          <w:ilvl w:val="0"/>
          <w:numId w:val="42"/>
        </w:numPr>
        <w:ind w:hanging="359"/>
      </w:pPr>
      <w:hyperlink r:id="rId31">
        <w:r w:rsidR="000D17F2">
          <w:rPr>
            <w:color w:val="1155CC"/>
            <w:u w:val="single"/>
          </w:rPr>
          <w:t>Make Electronics</w:t>
        </w:r>
      </w:hyperlink>
      <w:r w:rsidR="000D17F2">
        <w:t xml:space="preserve"> by Charles Platt</w:t>
      </w:r>
    </w:p>
    <w:p w:rsidR="000D17F2" w:rsidRPr="00A1420C" w:rsidRDefault="0020261B">
      <w:pPr>
        <w:pStyle w:val="normal0"/>
        <w:numPr>
          <w:ilvl w:val="0"/>
          <w:numId w:val="42"/>
        </w:numPr>
        <w:ind w:hanging="359"/>
        <w:rPr>
          <w:lang w:val="en-GB"/>
        </w:rPr>
      </w:pPr>
      <w:hyperlink r:id="rId32">
        <w:proofErr w:type="spellStart"/>
        <w:r w:rsidR="000D17F2" w:rsidRPr="00A1420C">
          <w:rPr>
            <w:color w:val="1155CC"/>
            <w:u w:val="single"/>
            <w:lang w:val="en-GB"/>
          </w:rPr>
          <w:t>Papercraft</w:t>
        </w:r>
        <w:proofErr w:type="spellEnd"/>
        <w:r w:rsidR="000D17F2" w:rsidRPr="00A1420C">
          <w:rPr>
            <w:color w:val="1155CC"/>
            <w:u w:val="single"/>
            <w:lang w:val="en-GB"/>
          </w:rPr>
          <w:t xml:space="preserve"> Design Art</w:t>
        </w:r>
      </w:hyperlink>
      <w:r w:rsidR="000D17F2" w:rsidRPr="00A1420C">
        <w:rPr>
          <w:lang w:val="en-GB"/>
        </w:rPr>
        <w:t xml:space="preserve"> by </w:t>
      </w:r>
      <w:r w:rsidR="000D17F2" w:rsidRPr="00A1420C">
        <w:rPr>
          <w:color w:val="222222"/>
          <w:lang w:val="en-GB"/>
        </w:rPr>
        <w:t xml:space="preserve">Sonja </w:t>
      </w:r>
      <w:proofErr w:type="spellStart"/>
      <w:r w:rsidR="000D17F2" w:rsidRPr="00A1420C">
        <w:rPr>
          <w:color w:val="222222"/>
          <w:lang w:val="en-GB"/>
        </w:rPr>
        <w:t>Commentz</w:t>
      </w:r>
      <w:proofErr w:type="spellEnd"/>
      <w:r w:rsidR="000D17F2" w:rsidRPr="00A1420C">
        <w:rPr>
          <w:color w:val="222222"/>
          <w:lang w:val="en-GB"/>
        </w:rPr>
        <w:t xml:space="preserve">, Robert </w:t>
      </w:r>
      <w:proofErr w:type="spellStart"/>
      <w:r w:rsidR="000D17F2" w:rsidRPr="00A1420C">
        <w:rPr>
          <w:color w:val="222222"/>
          <w:lang w:val="en-GB"/>
        </w:rPr>
        <w:t>Klanten</w:t>
      </w:r>
      <w:proofErr w:type="spellEnd"/>
      <w:r w:rsidR="000D17F2" w:rsidRPr="00A1420C">
        <w:rPr>
          <w:color w:val="222222"/>
          <w:lang w:val="en-GB"/>
        </w:rPr>
        <w:t xml:space="preserve">, Sven </w:t>
      </w:r>
      <w:proofErr w:type="spellStart"/>
      <w:r w:rsidR="000D17F2" w:rsidRPr="00A1420C">
        <w:rPr>
          <w:color w:val="222222"/>
          <w:lang w:val="en-GB"/>
        </w:rPr>
        <w:t>Ehmann</w:t>
      </w:r>
      <w:proofErr w:type="spellEnd"/>
      <w:r w:rsidR="000D17F2" w:rsidRPr="00A1420C">
        <w:rPr>
          <w:color w:val="222222"/>
          <w:lang w:val="en-GB"/>
        </w:rPr>
        <w:t xml:space="preserve">, </w:t>
      </w:r>
      <w:proofErr w:type="spellStart"/>
      <w:r w:rsidR="000D17F2" w:rsidRPr="00A1420C">
        <w:rPr>
          <w:color w:val="222222"/>
          <w:lang w:val="en-GB"/>
        </w:rPr>
        <w:t>Birga</w:t>
      </w:r>
      <w:proofErr w:type="spellEnd"/>
      <w:r w:rsidR="000D17F2" w:rsidRPr="00A1420C">
        <w:rPr>
          <w:color w:val="222222"/>
          <w:lang w:val="en-GB"/>
        </w:rPr>
        <w:t xml:space="preserve"> Meyer</w:t>
      </w:r>
    </w:p>
    <w:p w:rsidR="000D17F2" w:rsidRDefault="0020261B">
      <w:pPr>
        <w:pStyle w:val="normal0"/>
        <w:numPr>
          <w:ilvl w:val="0"/>
          <w:numId w:val="42"/>
        </w:numPr>
        <w:ind w:hanging="359"/>
      </w:pPr>
      <w:hyperlink r:id="rId33">
        <w:r w:rsidR="000D17F2">
          <w:rPr>
            <w:color w:val="1155CC"/>
            <w:u w:val="single"/>
          </w:rPr>
          <w:t>Kinetic Contraptions</w:t>
        </w:r>
      </w:hyperlink>
      <w:r w:rsidR="000D17F2">
        <w:t xml:space="preserve"> by Curt Gabrielson</w:t>
      </w:r>
    </w:p>
    <w:p w:rsidR="000D17F2" w:rsidRDefault="0020261B">
      <w:pPr>
        <w:pStyle w:val="normal0"/>
        <w:numPr>
          <w:ilvl w:val="0"/>
          <w:numId w:val="42"/>
        </w:numPr>
        <w:ind w:hanging="359"/>
      </w:pPr>
      <w:hyperlink r:id="rId34">
        <w:r w:rsidR="000D17F2">
          <w:rPr>
            <w:color w:val="1155CC"/>
            <w:u w:val="single"/>
          </w:rPr>
          <w:t>Industrial Revolution in 25 projects</w:t>
        </w:r>
      </w:hyperlink>
    </w:p>
    <w:p w:rsidR="000D17F2" w:rsidRPr="009B69C4" w:rsidRDefault="0020261B" w:rsidP="009B69C4">
      <w:pPr>
        <w:pStyle w:val="normal0"/>
        <w:numPr>
          <w:ilvl w:val="0"/>
          <w:numId w:val="42"/>
        </w:numPr>
        <w:ind w:hanging="359"/>
        <w:rPr>
          <w:lang w:val="en-GB"/>
        </w:rPr>
      </w:pPr>
      <w:hyperlink r:id="rId35">
        <w:r w:rsidR="000D17F2" w:rsidRPr="00A1420C">
          <w:rPr>
            <w:color w:val="1155CC"/>
            <w:u w:val="single"/>
            <w:lang w:val="en-GB"/>
          </w:rPr>
          <w:t>The New Way Things Work</w:t>
        </w:r>
      </w:hyperlink>
      <w:r w:rsidR="000D17F2" w:rsidRPr="00A1420C">
        <w:rPr>
          <w:lang w:val="en-GB"/>
        </w:rPr>
        <w:t xml:space="preserve"> by David Macaulay</w:t>
      </w:r>
      <w:bookmarkStart w:id="5" w:name="h.t2innjdt572i" w:colFirst="0" w:colLast="0"/>
      <w:bookmarkEnd w:id="5"/>
    </w:p>
    <w:p w:rsidR="000D17F2" w:rsidRPr="001641B5" w:rsidRDefault="000D17F2">
      <w:pPr>
        <w:pStyle w:val="Heading2"/>
        <w:rPr>
          <w:lang w:val="fi-FI"/>
        </w:rPr>
      </w:pPr>
      <w:r w:rsidRPr="001641B5">
        <w:rPr>
          <w:lang w:val="fi-FI"/>
        </w:rPr>
        <w:t>Luo peli</w:t>
      </w:r>
    </w:p>
    <w:p w:rsidR="000D17F2" w:rsidRPr="001641B5" w:rsidRDefault="000D17F2">
      <w:pPr>
        <w:pStyle w:val="normal0"/>
        <w:jc w:val="both"/>
        <w:rPr>
          <w:lang w:val="fi-FI"/>
        </w:rPr>
      </w:pPr>
      <w:r w:rsidRPr="001641B5">
        <w:rPr>
          <w:lang w:val="fi-FI"/>
        </w:rPr>
        <w:t xml:space="preserve">Nopeasti kukoistavan peliteollisuuden sekä </w:t>
      </w:r>
      <w:proofErr w:type="spellStart"/>
      <w:r>
        <w:rPr>
          <w:lang w:val="fi-FI"/>
        </w:rPr>
        <w:t>pelillistymisen</w:t>
      </w:r>
      <w:proofErr w:type="spellEnd"/>
      <w:r>
        <w:rPr>
          <w:lang w:val="fi-FI"/>
        </w:rPr>
        <w:t xml:space="preserve"> myötä tämä oppimiskertomus tarjoaa oppilaille mahdollisuuksia tutustua pelien muotoiluun ja suunnitteluun sekä kuvitella työskentelyä peliteollisuuden alalla. Oppimiskertomuksen aikana oppilaat suunnittelevat ja toteuttavat oman pelinsä sekä reflektoivat </w:t>
      </w:r>
      <w:proofErr w:type="spellStart"/>
      <w:r>
        <w:rPr>
          <w:lang w:val="fi-FI"/>
        </w:rPr>
        <w:t>pelillistymisen</w:t>
      </w:r>
      <w:proofErr w:type="spellEnd"/>
      <w:r>
        <w:rPr>
          <w:lang w:val="fi-FI"/>
        </w:rPr>
        <w:t xml:space="preserve"> vaikutuksia koulutukseen ja kasvatuksellisiin aktiviteetteihin liittyen.</w:t>
      </w:r>
    </w:p>
    <w:p w:rsidR="000D17F2" w:rsidRPr="001641B5" w:rsidRDefault="000D17F2">
      <w:pPr>
        <w:pStyle w:val="normal0"/>
        <w:jc w:val="both"/>
        <w:rPr>
          <w:lang w:val="fi-FI"/>
        </w:rPr>
      </w:pPr>
    </w:p>
    <w:p w:rsidR="000D17F2" w:rsidRPr="001641B5" w:rsidRDefault="000D17F2">
      <w:pPr>
        <w:pStyle w:val="normal0"/>
        <w:jc w:val="both"/>
        <w:rPr>
          <w:lang w:val="fi-FI"/>
        </w:rPr>
      </w:pPr>
    </w:p>
    <w:p w:rsidR="000D17F2" w:rsidRDefault="009E21B0">
      <w:pPr>
        <w:pStyle w:val="normal0"/>
        <w:jc w:val="both"/>
      </w:pPr>
      <w:r>
        <w:rPr>
          <w:noProof/>
          <w:lang w:val="en-US" w:eastAsia="en-US"/>
        </w:rPr>
        <w:drawing>
          <wp:inline distT="0" distB="0" distL="0" distR="0">
            <wp:extent cx="5892800" cy="2976880"/>
            <wp:effectExtent l="25400" t="0" r="0" b="0"/>
            <wp:docPr id="4"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36"/>
                    <a:srcRect/>
                    <a:stretch>
                      <a:fillRect/>
                    </a:stretch>
                  </pic:blipFill>
                  <pic:spPr bwMode="auto">
                    <a:xfrm>
                      <a:off x="0" y="0"/>
                      <a:ext cx="5892800" cy="2976880"/>
                    </a:xfrm>
                    <a:prstGeom prst="rect">
                      <a:avLst/>
                    </a:prstGeom>
                    <a:noFill/>
                    <a:ln w="9525">
                      <a:noFill/>
                      <a:miter lim="800000"/>
                      <a:headEnd/>
                      <a:tailEnd/>
                    </a:ln>
                  </pic:spPr>
                </pic:pic>
              </a:graphicData>
            </a:graphic>
          </wp:inline>
        </w:drawing>
      </w:r>
    </w:p>
    <w:p w:rsidR="000D17F2" w:rsidRDefault="000D17F2">
      <w:pPr>
        <w:pStyle w:val="normal0"/>
        <w:jc w:val="both"/>
        <w:rPr>
          <w:b/>
          <w:lang w:val="fi-FI"/>
        </w:rPr>
      </w:pPr>
    </w:p>
    <w:p w:rsidR="000D17F2" w:rsidRPr="001641B5" w:rsidRDefault="000D17F2">
      <w:pPr>
        <w:pStyle w:val="normal0"/>
        <w:jc w:val="both"/>
        <w:rPr>
          <w:lang w:val="fi-FI"/>
        </w:rPr>
      </w:pPr>
      <w:r w:rsidRPr="001641B5">
        <w:rPr>
          <w:b/>
          <w:lang w:val="fi-FI"/>
        </w:rPr>
        <w:t xml:space="preserve">Pelin muotoiluohje – </w:t>
      </w:r>
      <w:r w:rsidRPr="001641B5">
        <w:rPr>
          <w:lang w:val="fi-FI"/>
        </w:rPr>
        <w:t>Tutki kouluympäristöämme ja suunn</w:t>
      </w:r>
      <w:r>
        <w:rPr>
          <w:lang w:val="fi-FI"/>
        </w:rPr>
        <w:t xml:space="preserve">ittele oppilaita </w:t>
      </w:r>
      <w:proofErr w:type="spellStart"/>
      <w:r>
        <w:rPr>
          <w:lang w:val="fi-FI"/>
        </w:rPr>
        <w:t>osallistava</w:t>
      </w:r>
      <w:proofErr w:type="spellEnd"/>
      <w:r>
        <w:rPr>
          <w:lang w:val="fi-FI"/>
        </w:rPr>
        <w:t xml:space="preserve"> peli hyödyntäen maantieteellisesti paikantavia teknologialaitteita. Valitse kohdeyleisö peliäsi varten ja mieti, minkälainen peli olisi juuri kyseiselle yleisölle olennainen. </w:t>
      </w:r>
    </w:p>
    <w:p w:rsidR="000D17F2" w:rsidRPr="001641B5" w:rsidRDefault="000D17F2">
      <w:pPr>
        <w:pStyle w:val="normal0"/>
        <w:jc w:val="both"/>
        <w:rPr>
          <w:lang w:val="fi-FI"/>
        </w:rPr>
      </w:pPr>
    </w:p>
    <w:p w:rsidR="000D17F2" w:rsidRPr="00410E45" w:rsidRDefault="000D17F2">
      <w:pPr>
        <w:pStyle w:val="normal0"/>
        <w:jc w:val="both"/>
        <w:rPr>
          <w:lang w:val="fi-FI"/>
        </w:rPr>
      </w:pPr>
      <w:r w:rsidRPr="00CC1360">
        <w:rPr>
          <w:b/>
          <w:lang w:val="fi-FI"/>
        </w:rPr>
        <w:t xml:space="preserve">UNELMOI – </w:t>
      </w:r>
      <w:r w:rsidRPr="00CC1360">
        <w:rPr>
          <w:lang w:val="fi-FI"/>
        </w:rPr>
        <w:t xml:space="preserve">Pyydän oppilaita suunnittelemaan pelin, joka hyödyntää </w:t>
      </w:r>
      <w:r>
        <w:rPr>
          <w:lang w:val="fi-FI"/>
        </w:rPr>
        <w:t>jollain tapaa maantieteellisesti paikantavia laitteita</w:t>
      </w:r>
      <w:r w:rsidRPr="00CC1360">
        <w:rPr>
          <w:lang w:val="fi-FI"/>
        </w:rPr>
        <w:t>.</w:t>
      </w:r>
      <w:r>
        <w:rPr>
          <w:lang w:val="fi-FI"/>
        </w:rPr>
        <w:t xml:space="preserve"> </w:t>
      </w:r>
      <w:r w:rsidRPr="00CC1360">
        <w:rPr>
          <w:lang w:val="fi-FI"/>
        </w:rPr>
        <w:t>Peli voi käsitellä tee</w:t>
      </w:r>
      <w:r>
        <w:rPr>
          <w:lang w:val="fi-FI"/>
        </w:rPr>
        <w:t>mall</w:t>
      </w:r>
      <w:r w:rsidRPr="00CC1360">
        <w:rPr>
          <w:lang w:val="fi-FI"/>
        </w:rPr>
        <w:t>aan joko paikallista kulttuuria tai luonnontieteellistä ympäristöä, kuten esimerkiksi</w:t>
      </w:r>
      <w:r>
        <w:rPr>
          <w:lang w:val="fi-FI"/>
        </w:rPr>
        <w:t xml:space="preserve"> kulttuurisia monumentteja, historiallisia katujen nimiä, paikallisten lintujen ekosysteemiä ja niin edelleen. </w:t>
      </w:r>
      <w:r w:rsidRPr="00CC1360">
        <w:rPr>
          <w:lang w:val="fi-FI"/>
        </w:rPr>
        <w:t>Vielä ennen suunnittelun aloittamista, kehotan oppilaita miettimään, mitä he haluavan pelillään saavuttaa</w:t>
      </w:r>
      <w:r>
        <w:rPr>
          <w:lang w:val="fi-FI"/>
        </w:rPr>
        <w:t xml:space="preserve">. Toiveeni olisi, että oppilaat keskittyisivät esimerkiksi mieluummin yhteiskunnan mahdollisten ongelmien puintiin, kuin arvoitustehtävätyylisen pelin valmistamiseen. </w:t>
      </w:r>
      <w:r w:rsidRPr="00410E45">
        <w:rPr>
          <w:lang w:val="fi-FI"/>
        </w:rPr>
        <w:t xml:space="preserve">Käytän </w:t>
      </w:r>
      <w:proofErr w:type="spellStart"/>
      <w:r w:rsidRPr="00410E45">
        <w:rPr>
          <w:lang w:val="fi-FI"/>
        </w:rPr>
        <w:t>TeamUp</w:t>
      </w:r>
      <w:proofErr w:type="spellEnd"/>
      <w:r w:rsidRPr="00410E45">
        <w:rPr>
          <w:lang w:val="fi-FI"/>
        </w:rPr>
        <w:t xml:space="preserve"> </w:t>
      </w:r>
      <w:r>
        <w:rPr>
          <w:lang w:val="fi-FI"/>
        </w:rPr>
        <w:t>-</w:t>
      </w:r>
      <w:r w:rsidRPr="00410E45">
        <w:rPr>
          <w:lang w:val="fi-FI"/>
        </w:rPr>
        <w:t>työkalua ryhmittääkseni oppilaat heidän kiinnostuksen kohteittensa perusteella. Annan oppilasry</w:t>
      </w:r>
      <w:r>
        <w:rPr>
          <w:lang w:val="fi-FI"/>
        </w:rPr>
        <w:t>h</w:t>
      </w:r>
      <w:r w:rsidRPr="00410E45">
        <w:rPr>
          <w:lang w:val="fi-FI"/>
        </w:rPr>
        <w:t>mille pelin teko-ohjeet ja kehotan heitä miettimään pelin heitä vuoden nuoremmille oppilaille.</w:t>
      </w:r>
      <w:r>
        <w:rPr>
          <w:lang w:val="fi-FI"/>
        </w:rPr>
        <w:t xml:space="preserve"> </w:t>
      </w:r>
      <w:r w:rsidRPr="00410E45">
        <w:rPr>
          <w:lang w:val="fi-FI"/>
        </w:rPr>
        <w:t>Tä</w:t>
      </w:r>
      <w:r>
        <w:rPr>
          <w:lang w:val="fi-FI"/>
        </w:rPr>
        <w:t>män jälkeen oppilasryhmät voivat</w:t>
      </w:r>
      <w:r w:rsidRPr="00410E45">
        <w:rPr>
          <w:lang w:val="fi-FI"/>
        </w:rPr>
        <w:t xml:space="preserve"> alkaa jakamaan</w:t>
      </w:r>
      <w:r>
        <w:rPr>
          <w:lang w:val="fi-FI"/>
        </w:rPr>
        <w:t xml:space="preserve"> omia</w:t>
      </w:r>
      <w:r w:rsidRPr="00410E45">
        <w:rPr>
          <w:lang w:val="fi-FI"/>
        </w:rPr>
        <w:t xml:space="preserve"> ideoitaan peliin liittyen. Esittelen myös oppilaille muutamia helppokäyttöisiä työskentelyalustoja, joille oppilaat voivat pelinsä tuottaa.</w:t>
      </w:r>
      <w:r>
        <w:rPr>
          <w:lang w:val="fi-FI"/>
        </w:rPr>
        <w:t xml:space="preserve"> </w:t>
      </w:r>
      <w:r w:rsidRPr="00410E45">
        <w:rPr>
          <w:lang w:val="fi-FI"/>
        </w:rPr>
        <w:t xml:space="preserve">    </w:t>
      </w:r>
      <w:r w:rsidRPr="00410E45">
        <w:rPr>
          <w:b/>
          <w:lang w:val="fi-FI"/>
        </w:rPr>
        <w:t xml:space="preserve">REFLKETOI – </w:t>
      </w:r>
      <w:r w:rsidRPr="00410E45">
        <w:rPr>
          <w:lang w:val="fi-FI"/>
        </w:rPr>
        <w:t xml:space="preserve">Oppilaat reflektoivat tähänastista työskentelyään, kuvailevat tulevia aikomuksiaan sekä miettivät mahdollisia tulevia haasteita. </w:t>
      </w:r>
    </w:p>
    <w:p w:rsidR="000D17F2" w:rsidRPr="00410E45" w:rsidRDefault="000D17F2">
      <w:pPr>
        <w:pStyle w:val="normal0"/>
        <w:jc w:val="both"/>
        <w:rPr>
          <w:lang w:val="fi-FI"/>
        </w:rPr>
      </w:pPr>
    </w:p>
    <w:p w:rsidR="000D17F2" w:rsidRPr="00410E45" w:rsidRDefault="000D17F2">
      <w:pPr>
        <w:pStyle w:val="normal0"/>
        <w:jc w:val="both"/>
        <w:rPr>
          <w:lang w:val="fi-FI"/>
        </w:rPr>
      </w:pPr>
      <w:r w:rsidRPr="00410E45">
        <w:rPr>
          <w:b/>
          <w:lang w:val="fi-FI"/>
        </w:rPr>
        <w:t xml:space="preserve">TUTKI – </w:t>
      </w:r>
      <w:r w:rsidRPr="00410E45">
        <w:rPr>
          <w:lang w:val="fi-FI"/>
        </w:rPr>
        <w:t>Oppilaat saavat kotitehtäväkseen tutkia ja kokeilla useita</w:t>
      </w:r>
      <w:r>
        <w:rPr>
          <w:lang w:val="fi-FI"/>
        </w:rPr>
        <w:t xml:space="preserve"> erityylisiä pelejä sekä</w:t>
      </w:r>
      <w:r w:rsidRPr="00410E45">
        <w:rPr>
          <w:lang w:val="fi-FI"/>
        </w:rPr>
        <w:t xml:space="preserve"> kirjata ylös pelien</w:t>
      </w:r>
      <w:r>
        <w:rPr>
          <w:lang w:val="fi-FI"/>
        </w:rPr>
        <w:t xml:space="preserve"> heikkouksia ja vahvuuksia. </w:t>
      </w:r>
      <w:r w:rsidRPr="00410E45">
        <w:rPr>
          <w:lang w:val="fi-FI"/>
        </w:rPr>
        <w:t>Kerron ryhmille, että heidän tulee projektin aikana esitellä peli-ideansa sekä asiantuntijoille että kohdeyleisölleen.</w:t>
      </w:r>
      <w:r>
        <w:rPr>
          <w:lang w:val="fi-FI"/>
        </w:rPr>
        <w:t xml:space="preserve"> </w:t>
      </w:r>
      <w:r w:rsidRPr="002A24EE">
        <w:rPr>
          <w:lang w:val="fi-FI"/>
        </w:rPr>
        <w:t xml:space="preserve">Jokainen ryhmä dokumentoi omia mietteitään kokeilluista peleistä.    </w:t>
      </w:r>
      <w:r w:rsidRPr="00410E45">
        <w:rPr>
          <w:b/>
          <w:lang w:val="fi-FI"/>
        </w:rPr>
        <w:t xml:space="preserve">REFLEKTOI – </w:t>
      </w:r>
      <w:r w:rsidRPr="00410E45">
        <w:rPr>
          <w:lang w:val="fi-FI"/>
        </w:rPr>
        <w:t>Oppilaat dokumentoivat myös henkilökohtaisia mielipiteitään testaamistaan peleistä sekä miettivät, millainen heidän</w:t>
      </w:r>
      <w:r>
        <w:rPr>
          <w:lang w:val="fi-FI"/>
        </w:rPr>
        <w:t xml:space="preserve"> itsenäisesti toteutettu pelinsä voisi olla. </w:t>
      </w:r>
    </w:p>
    <w:p w:rsidR="000D17F2" w:rsidRPr="00410E45" w:rsidRDefault="000D17F2">
      <w:pPr>
        <w:pStyle w:val="normal0"/>
        <w:jc w:val="both"/>
        <w:rPr>
          <w:lang w:val="fi-FI"/>
        </w:rPr>
      </w:pPr>
    </w:p>
    <w:p w:rsidR="000D17F2" w:rsidRPr="00410E45" w:rsidRDefault="000D17F2">
      <w:pPr>
        <w:pStyle w:val="normal0"/>
        <w:jc w:val="both"/>
        <w:rPr>
          <w:lang w:val="fi-FI"/>
        </w:rPr>
      </w:pPr>
      <w:r w:rsidRPr="00410E45">
        <w:rPr>
          <w:b/>
          <w:lang w:val="fi-FI"/>
        </w:rPr>
        <w:t xml:space="preserve">TEE YHTEISTYÖTÄ – </w:t>
      </w:r>
      <w:r w:rsidRPr="00410E45">
        <w:rPr>
          <w:lang w:val="fi-FI"/>
        </w:rPr>
        <w:t>Tunnin jälkeen pidän p</w:t>
      </w:r>
      <w:r>
        <w:rPr>
          <w:lang w:val="fi-FI"/>
        </w:rPr>
        <w:t xml:space="preserve">alaverin koulumme biologian ja historian opettajien kanssa. Sovimme yhdessä, että oppilaani voivat käyttää myös heidän asiantuntijuuttaan avuksi projektin aikana. Lisäksi pyydän opettajia miettimään mahdollisia yhteistyökumppaneita luokkani kaksituntista työpajatyöskentelyä varten. </w:t>
      </w:r>
    </w:p>
    <w:p w:rsidR="000D17F2" w:rsidRPr="00410E45" w:rsidRDefault="000D17F2">
      <w:pPr>
        <w:pStyle w:val="normal0"/>
        <w:jc w:val="both"/>
        <w:rPr>
          <w:lang w:val="fi-FI"/>
        </w:rPr>
      </w:pPr>
    </w:p>
    <w:p w:rsidR="000D17F2" w:rsidRPr="009B69C4" w:rsidRDefault="000D17F2">
      <w:pPr>
        <w:pStyle w:val="normal0"/>
        <w:jc w:val="both"/>
        <w:rPr>
          <w:lang w:val="fi-FI"/>
        </w:rPr>
      </w:pPr>
      <w:r w:rsidRPr="00410E45">
        <w:rPr>
          <w:b/>
          <w:lang w:val="fi-FI"/>
        </w:rPr>
        <w:t xml:space="preserve">REFLEKTOI – </w:t>
      </w:r>
      <w:r w:rsidRPr="00410E45">
        <w:rPr>
          <w:lang w:val="fi-FI"/>
        </w:rPr>
        <w:t>Kun oppitunti alkaa, katson jokaisen oppilasryhmän yhden minuutin mittaisen esittelyn</w:t>
      </w:r>
      <w:r>
        <w:rPr>
          <w:lang w:val="fi-FI"/>
        </w:rPr>
        <w:t xml:space="preserve"> heidän löytämistään esimerkkipeleistä. </w:t>
      </w:r>
      <w:r w:rsidRPr="00410E45">
        <w:rPr>
          <w:lang w:val="fi-FI"/>
        </w:rPr>
        <w:t>Esitelmien katsominen parantaa myös omaa digitaalista kompetenssiani sekä kykyäni arvi</w:t>
      </w:r>
      <w:r>
        <w:rPr>
          <w:lang w:val="fi-FI"/>
        </w:rPr>
        <w:t xml:space="preserve">oida oppilaiden löytämiä esimerkkejä. </w:t>
      </w:r>
      <w:r w:rsidRPr="00410E45">
        <w:rPr>
          <w:lang w:val="fi-FI"/>
        </w:rPr>
        <w:t>En tunnista kaikkia o</w:t>
      </w:r>
      <w:r>
        <w:rPr>
          <w:lang w:val="fi-FI"/>
        </w:rPr>
        <w:t>ppilaitteni löytämiä esimerkkipelejä vain niiden</w:t>
      </w:r>
      <w:r w:rsidRPr="00410E45">
        <w:rPr>
          <w:lang w:val="fi-FI"/>
        </w:rPr>
        <w:t xml:space="preserve"> nimien perusteella, joten </w:t>
      </w:r>
      <w:r>
        <w:rPr>
          <w:lang w:val="fi-FI"/>
        </w:rPr>
        <w:t xml:space="preserve">etsin niistä tietoa ja kritiikkiä Googlen, </w:t>
      </w:r>
      <w:hyperlink r:id="rId37">
        <w:r w:rsidRPr="00410E45">
          <w:rPr>
            <w:color w:val="1155CC"/>
            <w:u w:val="single"/>
            <w:lang w:val="fi-FI"/>
          </w:rPr>
          <w:t>GameStop</w:t>
        </w:r>
      </w:hyperlink>
      <w:hyperlink r:id="rId38">
        <w:r w:rsidRPr="00410E45">
          <w:rPr>
            <w:color w:val="1155CC"/>
            <w:u w:val="single"/>
            <w:lang w:val="fi-FI"/>
          </w:rPr>
          <w:t>.com</w:t>
        </w:r>
      </w:hyperlink>
      <w:r w:rsidRPr="00410E45">
        <w:rPr>
          <w:lang w:val="fi-FI"/>
        </w:rPr>
        <w:t>, gametrailers.com, metacritic.com, euro</w:t>
      </w:r>
      <w:r>
        <w:rPr>
          <w:lang w:val="fi-FI"/>
        </w:rPr>
        <w:t>gamers.net, boardgamegeek.com tai</w:t>
      </w:r>
      <w:r w:rsidRPr="00410E45">
        <w:rPr>
          <w:lang w:val="fi-FI"/>
        </w:rPr>
        <w:t xml:space="preserve"> gameinformer.com</w:t>
      </w:r>
      <w:r>
        <w:rPr>
          <w:lang w:val="fi-FI"/>
        </w:rPr>
        <w:t xml:space="preserve"> sivustojen avulla</w:t>
      </w:r>
      <w:r w:rsidRPr="00410E45">
        <w:rPr>
          <w:lang w:val="fi-FI"/>
        </w:rPr>
        <w:t xml:space="preserve">. </w:t>
      </w:r>
      <w:r>
        <w:rPr>
          <w:lang w:val="fi-FI"/>
        </w:rPr>
        <w:t xml:space="preserve">Pyydän myös oppilaitani kertomaan heidän suosimistaan pelisivustoista. Annan oppilailleni audiovisuaalista palautetta heidän löytämistään peleistä ja kommentoin etenkin pelejä, jotka eivät mielestäni ole olennaisia heidän tulevaa projektiensa ajatellen. </w:t>
      </w:r>
    </w:p>
    <w:p w:rsidR="000D17F2" w:rsidRDefault="000D17F2">
      <w:pPr>
        <w:pStyle w:val="normal0"/>
        <w:jc w:val="both"/>
        <w:rPr>
          <w:b/>
          <w:lang w:val="fi-FI"/>
        </w:rPr>
      </w:pPr>
    </w:p>
    <w:p w:rsidR="000D17F2" w:rsidRPr="00410E45" w:rsidRDefault="000D17F2">
      <w:pPr>
        <w:pStyle w:val="normal0"/>
        <w:jc w:val="both"/>
        <w:rPr>
          <w:lang w:val="fi-FI"/>
        </w:rPr>
      </w:pPr>
      <w:r w:rsidRPr="00410E45">
        <w:rPr>
          <w:b/>
          <w:lang w:val="fi-FI"/>
        </w:rPr>
        <w:t xml:space="preserve">KARTOITA – </w:t>
      </w:r>
      <w:r w:rsidRPr="00410E45">
        <w:rPr>
          <w:lang w:val="fi-FI"/>
        </w:rPr>
        <w:t>Seuraavan tunnin aikana oppilaat käyvät läpi saamansa palautteen ja alkavat työstää pelejää</w:t>
      </w:r>
      <w:r>
        <w:rPr>
          <w:lang w:val="fi-FI"/>
        </w:rPr>
        <w:t xml:space="preserve">n. </w:t>
      </w:r>
      <w:proofErr w:type="spellStart"/>
      <w:proofErr w:type="gramStart"/>
      <w:r w:rsidRPr="00410E45">
        <w:rPr>
          <w:lang w:val="en-US"/>
        </w:rPr>
        <w:t>Jok</w:t>
      </w:r>
      <w:r>
        <w:rPr>
          <w:lang w:val="en-US"/>
        </w:rPr>
        <w:t>ainen</w:t>
      </w:r>
      <w:proofErr w:type="spellEnd"/>
      <w:r>
        <w:rPr>
          <w:lang w:val="en-US"/>
        </w:rPr>
        <w:t xml:space="preserve"> </w:t>
      </w:r>
      <w:proofErr w:type="spellStart"/>
      <w:r>
        <w:rPr>
          <w:lang w:val="en-US"/>
        </w:rPr>
        <w:t>ryhmä</w:t>
      </w:r>
      <w:proofErr w:type="spellEnd"/>
      <w:r>
        <w:rPr>
          <w:lang w:val="en-US"/>
        </w:rPr>
        <w:t xml:space="preserve"> </w:t>
      </w:r>
      <w:proofErr w:type="spellStart"/>
      <w:r>
        <w:rPr>
          <w:lang w:val="en-US"/>
        </w:rPr>
        <w:t>kokoaa</w:t>
      </w:r>
      <w:proofErr w:type="spellEnd"/>
      <w:r>
        <w:rPr>
          <w:lang w:val="en-US"/>
        </w:rPr>
        <w:t xml:space="preserve"> </w:t>
      </w:r>
      <w:proofErr w:type="spellStart"/>
      <w:r>
        <w:rPr>
          <w:lang w:val="en-US"/>
        </w:rPr>
        <w:t>ajatuksistaan</w:t>
      </w:r>
      <w:proofErr w:type="spellEnd"/>
      <w:r>
        <w:rPr>
          <w:lang w:val="en-US"/>
        </w:rPr>
        <w:t xml:space="preserve"> </w:t>
      </w:r>
      <w:proofErr w:type="spellStart"/>
      <w:r>
        <w:rPr>
          <w:lang w:val="en-US"/>
        </w:rPr>
        <w:t>ajatuskartan</w:t>
      </w:r>
      <w:proofErr w:type="spellEnd"/>
      <w:r>
        <w:rPr>
          <w:lang w:val="en-US"/>
        </w:rPr>
        <w:t xml:space="preserve"> (post-it -</w:t>
      </w:r>
      <w:proofErr w:type="spellStart"/>
      <w:r>
        <w:rPr>
          <w:lang w:val="en-US"/>
        </w:rPr>
        <w:t>lappuja</w:t>
      </w:r>
      <w:proofErr w:type="spellEnd"/>
      <w:r>
        <w:rPr>
          <w:lang w:val="en-US"/>
        </w:rPr>
        <w:t xml:space="preserve"> </w:t>
      </w:r>
      <w:proofErr w:type="spellStart"/>
      <w:r>
        <w:rPr>
          <w:lang w:val="en-US"/>
        </w:rPr>
        <w:t>käyttäen</w:t>
      </w:r>
      <w:proofErr w:type="spellEnd"/>
      <w:r>
        <w:rPr>
          <w:lang w:val="en-US"/>
        </w:rPr>
        <w:t>).</w:t>
      </w:r>
      <w:proofErr w:type="gramEnd"/>
      <w:r>
        <w:rPr>
          <w:lang w:val="en-US"/>
        </w:rPr>
        <w:t xml:space="preserve"> </w:t>
      </w:r>
      <w:r w:rsidRPr="00410E45">
        <w:rPr>
          <w:lang w:val="fi-FI"/>
        </w:rPr>
        <w:t>Yksi ryhmistä haluaa pelinsä liittyvän uusien paikkojen nopeaan kartoittamiseen suunnistustyylisesti, joten oheistan ryhmää olemaan yhteydessä myös lii</w:t>
      </w:r>
      <w:r>
        <w:rPr>
          <w:lang w:val="fi-FI"/>
        </w:rPr>
        <w:t xml:space="preserve">kunnanopettajaamme. </w:t>
      </w:r>
      <w:r w:rsidRPr="00410E45">
        <w:rPr>
          <w:lang w:val="fi-FI"/>
        </w:rPr>
        <w:t xml:space="preserve">Toisen ryhmän peli on </w:t>
      </w:r>
      <w:r>
        <w:rPr>
          <w:lang w:val="fi-FI"/>
        </w:rPr>
        <w:t>samantapainen</w:t>
      </w:r>
      <w:r w:rsidRPr="00410E45">
        <w:rPr>
          <w:lang w:val="fi-FI"/>
        </w:rPr>
        <w:t>, mutta ideana on suunnitella järkeviä kulkureittejä kohteitten välillä.</w:t>
      </w:r>
      <w:r>
        <w:rPr>
          <w:lang w:val="fi-FI"/>
        </w:rPr>
        <w:t xml:space="preserve"> </w:t>
      </w:r>
      <w:r w:rsidRPr="00410E45">
        <w:rPr>
          <w:lang w:val="fi-FI"/>
        </w:rPr>
        <w:t>Otan kuvia jokaisen ryhmän ajatuskartoista sekä työskentelystä ja jaan tiedostot oppilaiden kanssa.</w:t>
      </w:r>
      <w:r>
        <w:rPr>
          <w:lang w:val="fi-FI"/>
        </w:rPr>
        <w:t xml:space="preserve"> </w:t>
      </w:r>
      <w:proofErr w:type="spellStart"/>
      <w:proofErr w:type="gramStart"/>
      <w:r w:rsidRPr="00410E45">
        <w:rPr>
          <w:lang w:val="en-US"/>
        </w:rPr>
        <w:t>Näi</w:t>
      </w:r>
      <w:r>
        <w:rPr>
          <w:lang w:val="en-US"/>
        </w:rPr>
        <w:t>n</w:t>
      </w:r>
      <w:proofErr w:type="spellEnd"/>
      <w:r>
        <w:rPr>
          <w:lang w:val="en-US"/>
        </w:rPr>
        <w:t xml:space="preserve"> </w:t>
      </w:r>
      <w:proofErr w:type="spellStart"/>
      <w:r>
        <w:rPr>
          <w:lang w:val="en-US"/>
        </w:rPr>
        <w:t>oppilaat</w:t>
      </w:r>
      <w:proofErr w:type="spellEnd"/>
      <w:r>
        <w:rPr>
          <w:lang w:val="en-US"/>
        </w:rPr>
        <w:t xml:space="preserve"> </w:t>
      </w:r>
      <w:proofErr w:type="spellStart"/>
      <w:r>
        <w:rPr>
          <w:lang w:val="en-US"/>
        </w:rPr>
        <w:t>pääsevät</w:t>
      </w:r>
      <w:proofErr w:type="spellEnd"/>
      <w:r>
        <w:rPr>
          <w:lang w:val="en-US"/>
        </w:rPr>
        <w:t xml:space="preserve"> </w:t>
      </w:r>
      <w:proofErr w:type="spellStart"/>
      <w:r>
        <w:rPr>
          <w:lang w:val="en-US"/>
        </w:rPr>
        <w:t>materiaaleihinsa</w:t>
      </w:r>
      <w:proofErr w:type="spellEnd"/>
      <w:r>
        <w:rPr>
          <w:lang w:val="en-US"/>
        </w:rPr>
        <w:t xml:space="preserve"> </w:t>
      </w:r>
      <w:proofErr w:type="spellStart"/>
      <w:r>
        <w:rPr>
          <w:lang w:val="en-US"/>
        </w:rPr>
        <w:t>käsiksi</w:t>
      </w:r>
      <w:proofErr w:type="spellEnd"/>
      <w:r>
        <w:rPr>
          <w:lang w:val="en-US"/>
        </w:rPr>
        <w:t xml:space="preserve"> </w:t>
      </w:r>
      <w:proofErr w:type="spellStart"/>
      <w:r>
        <w:rPr>
          <w:lang w:val="en-US"/>
        </w:rPr>
        <w:t>myös</w:t>
      </w:r>
      <w:proofErr w:type="spellEnd"/>
      <w:r>
        <w:rPr>
          <w:lang w:val="en-US"/>
        </w:rPr>
        <w:t xml:space="preserve"> </w:t>
      </w:r>
      <w:proofErr w:type="spellStart"/>
      <w:r>
        <w:rPr>
          <w:lang w:val="en-US"/>
        </w:rPr>
        <w:t>kotoa</w:t>
      </w:r>
      <w:proofErr w:type="spellEnd"/>
      <w:r>
        <w:rPr>
          <w:lang w:val="en-US"/>
        </w:rPr>
        <w:t xml:space="preserve"> </w:t>
      </w:r>
      <w:proofErr w:type="spellStart"/>
      <w:r>
        <w:rPr>
          <w:lang w:val="en-US"/>
        </w:rPr>
        <w:t>käsin</w:t>
      </w:r>
      <w:proofErr w:type="spellEnd"/>
      <w:r>
        <w:rPr>
          <w:lang w:val="en-US"/>
        </w:rPr>
        <w:t>.</w:t>
      </w:r>
      <w:proofErr w:type="gramEnd"/>
      <w:r>
        <w:rPr>
          <w:lang w:val="en-US"/>
        </w:rPr>
        <w:t xml:space="preserve"> </w:t>
      </w:r>
      <w:r w:rsidRPr="00410E45">
        <w:rPr>
          <w:lang w:val="en-US"/>
        </w:rPr>
        <w:t xml:space="preserve"> </w:t>
      </w:r>
      <w:r w:rsidRPr="00410E45">
        <w:rPr>
          <w:b/>
          <w:lang w:val="fi-FI"/>
        </w:rPr>
        <w:t>REFLEKTOI –</w:t>
      </w:r>
      <w:r w:rsidRPr="00410E45">
        <w:rPr>
          <w:lang w:val="fi-FI"/>
        </w:rPr>
        <w:t xml:space="preserve"> Oppilaat reflektoivat tähänastista työskentelyään, kuvailevat tulevia aikomuksiaan sekä miettivät mahdollisia tulevia haasteita.</w:t>
      </w:r>
    </w:p>
    <w:p w:rsidR="000D17F2" w:rsidRPr="00410E45" w:rsidRDefault="000D17F2">
      <w:pPr>
        <w:pStyle w:val="normal0"/>
        <w:jc w:val="both"/>
        <w:rPr>
          <w:lang w:val="fi-FI"/>
        </w:rPr>
      </w:pPr>
      <w:r w:rsidRPr="00410E45">
        <w:rPr>
          <w:b/>
          <w:lang w:val="fi-FI"/>
        </w:rPr>
        <w:t xml:space="preserve">TUTKI – </w:t>
      </w:r>
      <w:r w:rsidRPr="00410E45">
        <w:rPr>
          <w:lang w:val="fi-FI"/>
        </w:rPr>
        <w:t>Seuraavan tunnin aikana jokainen ryhmä kerää (kuva)materiaalia lähiympäristöstä</w:t>
      </w:r>
      <w:r>
        <w:rPr>
          <w:lang w:val="fi-FI"/>
        </w:rPr>
        <w:t xml:space="preserve">mme. </w:t>
      </w:r>
      <w:proofErr w:type="spellStart"/>
      <w:proofErr w:type="gramStart"/>
      <w:r w:rsidRPr="00410E45">
        <w:rPr>
          <w:lang w:val="en-US"/>
        </w:rPr>
        <w:t>Osa</w:t>
      </w:r>
      <w:proofErr w:type="spellEnd"/>
      <w:r w:rsidRPr="00410E45">
        <w:rPr>
          <w:lang w:val="en-US"/>
        </w:rPr>
        <w:t xml:space="preserve"> </w:t>
      </w:r>
      <w:proofErr w:type="spellStart"/>
      <w:r w:rsidRPr="00410E45">
        <w:rPr>
          <w:lang w:val="en-US"/>
        </w:rPr>
        <w:t>o</w:t>
      </w:r>
      <w:r>
        <w:rPr>
          <w:lang w:val="en-US"/>
        </w:rPr>
        <w:t>ppilaista</w:t>
      </w:r>
      <w:proofErr w:type="spellEnd"/>
      <w:r>
        <w:rPr>
          <w:lang w:val="en-US"/>
        </w:rPr>
        <w:t xml:space="preserve"> on </w:t>
      </w:r>
      <w:proofErr w:type="spellStart"/>
      <w:r>
        <w:rPr>
          <w:lang w:val="en-US"/>
        </w:rPr>
        <w:t>jo</w:t>
      </w:r>
      <w:proofErr w:type="spellEnd"/>
      <w:r>
        <w:rPr>
          <w:lang w:val="en-US"/>
        </w:rPr>
        <w:t xml:space="preserve"> </w:t>
      </w:r>
      <w:proofErr w:type="spellStart"/>
      <w:r>
        <w:rPr>
          <w:lang w:val="en-US"/>
        </w:rPr>
        <w:t>saattanut</w:t>
      </w:r>
      <w:proofErr w:type="spellEnd"/>
      <w:r>
        <w:rPr>
          <w:lang w:val="en-US"/>
        </w:rPr>
        <w:t xml:space="preserve"> </w:t>
      </w:r>
      <w:proofErr w:type="spellStart"/>
      <w:r>
        <w:rPr>
          <w:lang w:val="en-US"/>
        </w:rPr>
        <w:t>kerätä</w:t>
      </w:r>
      <w:proofErr w:type="spellEnd"/>
      <w:r>
        <w:rPr>
          <w:lang w:val="en-US"/>
        </w:rPr>
        <w:t xml:space="preserve"> </w:t>
      </w:r>
      <w:proofErr w:type="spellStart"/>
      <w:r>
        <w:rPr>
          <w:lang w:val="en-US"/>
        </w:rPr>
        <w:t>materiaaleja</w:t>
      </w:r>
      <w:proofErr w:type="spellEnd"/>
      <w:r>
        <w:rPr>
          <w:lang w:val="en-US"/>
        </w:rPr>
        <w:t xml:space="preserve"> </w:t>
      </w:r>
      <w:proofErr w:type="spellStart"/>
      <w:r>
        <w:rPr>
          <w:lang w:val="en-US"/>
        </w:rPr>
        <w:t>kotinsa</w:t>
      </w:r>
      <w:proofErr w:type="spellEnd"/>
      <w:r>
        <w:rPr>
          <w:lang w:val="en-US"/>
        </w:rPr>
        <w:t xml:space="preserve"> </w:t>
      </w:r>
      <w:proofErr w:type="spellStart"/>
      <w:r>
        <w:rPr>
          <w:lang w:val="en-US"/>
        </w:rPr>
        <w:t>lähettyviltä</w:t>
      </w:r>
      <w:proofErr w:type="spellEnd"/>
      <w:r>
        <w:rPr>
          <w:lang w:val="en-US"/>
        </w:rPr>
        <w:t>.</w:t>
      </w:r>
      <w:proofErr w:type="gramEnd"/>
      <w:r w:rsidRPr="00410E45">
        <w:rPr>
          <w:lang w:val="en-US"/>
        </w:rPr>
        <w:t xml:space="preserve">  </w:t>
      </w:r>
      <w:r w:rsidRPr="00410E45">
        <w:rPr>
          <w:b/>
          <w:lang w:val="fi-FI"/>
        </w:rPr>
        <w:t>REFLEKTOI –</w:t>
      </w:r>
      <w:r w:rsidRPr="00410E45">
        <w:rPr>
          <w:lang w:val="fi-FI"/>
        </w:rPr>
        <w:t xml:space="preserve"> Jokainen ryhmä reflektoi löytämiään materiaaleja sekä esille nousseita haasteita mate</w:t>
      </w:r>
      <w:r>
        <w:rPr>
          <w:lang w:val="fi-FI"/>
        </w:rPr>
        <w:t xml:space="preserve">riaalien etsinnässä. </w:t>
      </w:r>
    </w:p>
    <w:p w:rsidR="000D17F2" w:rsidRPr="00410E45" w:rsidRDefault="000D17F2">
      <w:pPr>
        <w:pStyle w:val="normal0"/>
        <w:jc w:val="both"/>
        <w:rPr>
          <w:lang w:val="fi-FI"/>
        </w:rPr>
      </w:pPr>
    </w:p>
    <w:p w:rsidR="000D17F2" w:rsidRPr="00842336" w:rsidRDefault="000D17F2">
      <w:pPr>
        <w:pStyle w:val="normal0"/>
        <w:jc w:val="both"/>
        <w:rPr>
          <w:lang w:val="fi-FI"/>
        </w:rPr>
      </w:pPr>
      <w:r w:rsidRPr="00410E45">
        <w:rPr>
          <w:b/>
          <w:lang w:val="fi-FI"/>
        </w:rPr>
        <w:t xml:space="preserve">VALMISTA – </w:t>
      </w:r>
      <w:r w:rsidRPr="00410E45">
        <w:rPr>
          <w:lang w:val="fi-FI"/>
        </w:rPr>
        <w:t>Seuraava tunti käytetään pelin visualisoimiseen.</w:t>
      </w:r>
      <w:r>
        <w:rPr>
          <w:lang w:val="fi-FI"/>
        </w:rPr>
        <w:t xml:space="preserve"> </w:t>
      </w:r>
      <w:r w:rsidRPr="00842336">
        <w:rPr>
          <w:lang w:val="fi-FI"/>
        </w:rPr>
        <w:t>Oppilaat piirtävät ja merkit</w:t>
      </w:r>
      <w:r>
        <w:rPr>
          <w:lang w:val="fi-FI"/>
        </w:rPr>
        <w:t>sevät tärkeitä kohteita kartoilleen</w:t>
      </w:r>
      <w:r w:rsidRPr="00842336">
        <w:rPr>
          <w:lang w:val="fi-FI"/>
        </w:rPr>
        <w:t xml:space="preserve"> ja testaavat peliään</w:t>
      </w:r>
      <w:r>
        <w:rPr>
          <w:lang w:val="fi-FI"/>
        </w:rPr>
        <w:t xml:space="preserve"> sitä</w:t>
      </w:r>
      <w:r w:rsidRPr="00842336">
        <w:rPr>
          <w:lang w:val="fi-FI"/>
        </w:rPr>
        <w:t xml:space="preserve"> itse pelaamalla.</w:t>
      </w:r>
      <w:r>
        <w:rPr>
          <w:lang w:val="fi-FI"/>
        </w:rPr>
        <w:t xml:space="preserve"> </w:t>
      </w:r>
      <w:r w:rsidRPr="00842336">
        <w:rPr>
          <w:lang w:val="fi-FI"/>
        </w:rPr>
        <w:t xml:space="preserve">Osa ryhmistä käyttää raapekartonkia muokatakseen pelinsä konkreettisemmaksi.  </w:t>
      </w:r>
      <w:r w:rsidRPr="00842336">
        <w:rPr>
          <w:b/>
          <w:lang w:val="fi-FI"/>
        </w:rPr>
        <w:t xml:space="preserve">REFLEKTOI – </w:t>
      </w:r>
      <w:r w:rsidRPr="00842336">
        <w:rPr>
          <w:lang w:val="fi-FI"/>
        </w:rPr>
        <w:t>Jokainen oppilas tallentaa henkilökohtaista pohdintaa heidän roolistaan omassa ryhmässään</w:t>
      </w:r>
      <w:r>
        <w:rPr>
          <w:lang w:val="fi-FI"/>
        </w:rPr>
        <w:t xml:space="preserve">, uudesta oppimastaan sekä projektiin liittyvistä haasteista. </w:t>
      </w:r>
    </w:p>
    <w:p w:rsidR="000D17F2" w:rsidRPr="00842336" w:rsidRDefault="000D17F2">
      <w:pPr>
        <w:pStyle w:val="normal0"/>
        <w:jc w:val="both"/>
        <w:rPr>
          <w:lang w:val="fi-FI"/>
        </w:rPr>
      </w:pPr>
    </w:p>
    <w:p w:rsidR="000D17F2" w:rsidRPr="00842336" w:rsidRDefault="000D17F2">
      <w:pPr>
        <w:pStyle w:val="normal0"/>
        <w:jc w:val="both"/>
        <w:rPr>
          <w:lang w:val="fi-FI"/>
        </w:rPr>
      </w:pPr>
      <w:r w:rsidRPr="00842336">
        <w:rPr>
          <w:b/>
          <w:lang w:val="fi-FI"/>
        </w:rPr>
        <w:t xml:space="preserve">KYSY – </w:t>
      </w:r>
      <w:r w:rsidRPr="00842336">
        <w:rPr>
          <w:lang w:val="fi-FI"/>
        </w:rPr>
        <w:t>Olen</w:t>
      </w:r>
      <w:r>
        <w:rPr>
          <w:lang w:val="fi-FI"/>
        </w:rPr>
        <w:t xml:space="preserve"> löytänyt</w:t>
      </w:r>
      <w:r w:rsidRPr="00842336">
        <w:rPr>
          <w:lang w:val="fi-FI"/>
        </w:rPr>
        <w:t xml:space="preserve"> </w:t>
      </w:r>
      <w:proofErr w:type="spellStart"/>
      <w:r w:rsidRPr="00842336">
        <w:rPr>
          <w:lang w:val="fi-FI"/>
        </w:rPr>
        <w:t>iTEC</w:t>
      </w:r>
      <w:proofErr w:type="spellEnd"/>
      <w:r w:rsidRPr="00842336">
        <w:rPr>
          <w:lang w:val="fi-FI"/>
        </w:rPr>
        <w:t xml:space="preserve"> asiantuntijaverkoston kautta kak</w:t>
      </w:r>
      <w:r>
        <w:rPr>
          <w:lang w:val="fi-FI"/>
        </w:rPr>
        <w:t>si asiantuntijaa jokaista oppilasryhmääni varten. Annan oppilailleni asiantuntijoiden yhteystiedot sekä tehtävän sopia tapaamisia osallistavan suunnittelun työpajoja varten. Käyn työpajasuunnitelmat läpi oppilasryhmien kanssa ja varmistan, että oppilailla on käytössään työpajoja varten tarvittavat materiaalit.</w:t>
      </w:r>
    </w:p>
    <w:p w:rsidR="000D17F2" w:rsidRPr="00842336" w:rsidRDefault="000D17F2">
      <w:pPr>
        <w:pStyle w:val="normal0"/>
        <w:jc w:val="both"/>
        <w:rPr>
          <w:lang w:val="fi-FI"/>
        </w:rPr>
      </w:pPr>
    </w:p>
    <w:p w:rsidR="000D17F2" w:rsidRPr="00842336" w:rsidRDefault="000D17F2">
      <w:pPr>
        <w:pStyle w:val="normal0"/>
        <w:jc w:val="both"/>
        <w:rPr>
          <w:lang w:val="fi-FI"/>
        </w:rPr>
      </w:pPr>
      <w:r w:rsidRPr="00842336">
        <w:rPr>
          <w:b/>
          <w:lang w:val="fi-FI"/>
        </w:rPr>
        <w:t xml:space="preserve">REFLEKTOI – </w:t>
      </w:r>
      <w:r w:rsidRPr="00842336">
        <w:rPr>
          <w:lang w:val="fi-FI"/>
        </w:rPr>
        <w:t xml:space="preserve">Seuraan jokaisen ryhmän edistymistä </w:t>
      </w:r>
      <w:proofErr w:type="spellStart"/>
      <w:r w:rsidRPr="00842336">
        <w:rPr>
          <w:lang w:val="fi-FI"/>
        </w:rPr>
        <w:t>Te</w:t>
      </w:r>
      <w:r>
        <w:rPr>
          <w:lang w:val="fi-FI"/>
        </w:rPr>
        <w:t>amUp</w:t>
      </w:r>
      <w:proofErr w:type="spellEnd"/>
      <w:r>
        <w:rPr>
          <w:lang w:val="fi-FI"/>
        </w:rPr>
        <w:t xml:space="preserve"> –alustan avulla. Yksi ryhmistä on innokas saamaan pelinsä nopeasti valmiiksi. Kehotan ryhmää kuitenkin valmistamaan tarkkoja luonnoksia ennen lopullisen työn valmistusta eteenkin, koska asiantuntijoiden on näin helpompi kommentoida pelin suunnittelua ja toteutusta. Ilokseni huomaan, että myös osa asiantuntijoista on kommentoinut oppilaiden työskentelyä </w:t>
      </w:r>
      <w:proofErr w:type="spellStart"/>
      <w:r>
        <w:rPr>
          <w:lang w:val="fi-FI"/>
        </w:rPr>
        <w:t>TeamUp</w:t>
      </w:r>
      <w:proofErr w:type="spellEnd"/>
      <w:r>
        <w:rPr>
          <w:lang w:val="fi-FI"/>
        </w:rPr>
        <w:t xml:space="preserve"> –alustan avulla. </w:t>
      </w:r>
    </w:p>
    <w:p w:rsidR="000D17F2" w:rsidRPr="00842336" w:rsidRDefault="000D17F2">
      <w:pPr>
        <w:pStyle w:val="normal0"/>
        <w:jc w:val="both"/>
        <w:rPr>
          <w:lang w:val="fi-FI"/>
        </w:rPr>
      </w:pPr>
    </w:p>
    <w:p w:rsidR="000D17F2" w:rsidRPr="009B69C4" w:rsidRDefault="000D17F2">
      <w:pPr>
        <w:pStyle w:val="normal0"/>
        <w:jc w:val="both"/>
        <w:rPr>
          <w:lang w:val="en-GB"/>
        </w:rPr>
      </w:pPr>
      <w:r w:rsidRPr="00842336">
        <w:rPr>
          <w:b/>
          <w:lang w:val="fi-FI"/>
        </w:rPr>
        <w:t xml:space="preserve">VALMISTA UUDELLEEN – </w:t>
      </w:r>
      <w:r w:rsidRPr="00842336">
        <w:rPr>
          <w:lang w:val="fi-FI"/>
        </w:rPr>
        <w:t>Osallist</w:t>
      </w:r>
      <w:r>
        <w:rPr>
          <w:lang w:val="fi-FI"/>
        </w:rPr>
        <w:t>a</w:t>
      </w:r>
      <w:r w:rsidRPr="00842336">
        <w:rPr>
          <w:lang w:val="fi-FI"/>
        </w:rPr>
        <w:t>va</w:t>
      </w:r>
      <w:r>
        <w:rPr>
          <w:lang w:val="fi-FI"/>
        </w:rPr>
        <w:t>n</w:t>
      </w:r>
      <w:r w:rsidRPr="00842336">
        <w:rPr>
          <w:lang w:val="fi-FI"/>
        </w:rPr>
        <w:t xml:space="preserve"> suunnittelu</w:t>
      </w:r>
      <w:r>
        <w:rPr>
          <w:lang w:val="fi-FI"/>
        </w:rPr>
        <w:t xml:space="preserve">n </w:t>
      </w:r>
      <w:r w:rsidRPr="00842336">
        <w:rPr>
          <w:lang w:val="fi-FI"/>
        </w:rPr>
        <w:t>työpajojen jälkeen suurin osa ryhmistä</w:t>
      </w:r>
      <w:r>
        <w:rPr>
          <w:lang w:val="fi-FI"/>
        </w:rPr>
        <w:t xml:space="preserve"> muokkaa peliään. </w:t>
      </w:r>
      <w:r w:rsidRPr="00842336">
        <w:rPr>
          <w:lang w:val="fi-FI"/>
        </w:rPr>
        <w:t>He jatkavat työskentelyään valmistaen varsinaisia toimintapisteitä</w:t>
      </w:r>
      <w:r>
        <w:rPr>
          <w:lang w:val="fi-FI"/>
        </w:rPr>
        <w:t xml:space="preserve"> ja tehtäviä kartalle</w:t>
      </w:r>
      <w:r w:rsidRPr="00842336">
        <w:rPr>
          <w:lang w:val="fi-FI"/>
        </w:rPr>
        <w:t xml:space="preserve">. </w:t>
      </w:r>
      <w:r w:rsidRPr="002A69E9">
        <w:rPr>
          <w:lang w:val="fi-FI"/>
        </w:rPr>
        <w:t xml:space="preserve">Seuraan heidän työskentelyään Google </w:t>
      </w:r>
      <w:proofErr w:type="spellStart"/>
      <w:r w:rsidRPr="002A69E9">
        <w:rPr>
          <w:lang w:val="fi-FI"/>
        </w:rPr>
        <w:t>Docs:n</w:t>
      </w:r>
      <w:proofErr w:type="spellEnd"/>
      <w:r w:rsidRPr="002A69E9">
        <w:rPr>
          <w:lang w:val="fi-FI"/>
        </w:rPr>
        <w:t xml:space="preserve"> avulla varmistaen, että heidän</w:t>
      </w:r>
      <w:r>
        <w:rPr>
          <w:lang w:val="fi-FI"/>
        </w:rPr>
        <w:t xml:space="preserve"> kehittelemänsä tehtävät (esimerkiksi </w:t>
      </w:r>
      <w:proofErr w:type="spellStart"/>
      <w:r>
        <w:rPr>
          <w:lang w:val="fi-FI"/>
        </w:rPr>
        <w:t>widgettien</w:t>
      </w:r>
      <w:proofErr w:type="spellEnd"/>
      <w:r>
        <w:rPr>
          <w:lang w:val="fi-FI"/>
        </w:rPr>
        <w:t xml:space="preserve"> upottaminen kartalle) ovat sopivantasoisia heidän valitsemalleen kohdeyleisölle.</w:t>
      </w:r>
      <w:r w:rsidRPr="002A69E9">
        <w:rPr>
          <w:lang w:val="fi-FI"/>
        </w:rPr>
        <w:t xml:space="preserve">  </w:t>
      </w:r>
      <w:r w:rsidRPr="002A69E9">
        <w:rPr>
          <w:b/>
          <w:lang w:val="en-US"/>
        </w:rPr>
        <w:t xml:space="preserve">REFLEKTOI – </w:t>
      </w:r>
      <w:proofErr w:type="spellStart"/>
      <w:r w:rsidRPr="002A69E9">
        <w:rPr>
          <w:lang w:val="en-US"/>
        </w:rPr>
        <w:t>Oppilaat</w:t>
      </w:r>
      <w:proofErr w:type="spellEnd"/>
      <w:r w:rsidRPr="002A69E9">
        <w:rPr>
          <w:lang w:val="en-US"/>
        </w:rPr>
        <w:t xml:space="preserve"> </w:t>
      </w:r>
      <w:proofErr w:type="spellStart"/>
      <w:r w:rsidRPr="002A69E9">
        <w:rPr>
          <w:lang w:val="en-US"/>
        </w:rPr>
        <w:t>kommentoivat</w:t>
      </w:r>
      <w:proofErr w:type="spellEnd"/>
      <w:r w:rsidRPr="002A69E9">
        <w:rPr>
          <w:lang w:val="en-US"/>
        </w:rPr>
        <w:t xml:space="preserve"> </w:t>
      </w:r>
      <w:proofErr w:type="spellStart"/>
      <w:r w:rsidRPr="002A69E9">
        <w:rPr>
          <w:lang w:val="en-US"/>
        </w:rPr>
        <w:t>tekemiään</w:t>
      </w:r>
      <w:proofErr w:type="spellEnd"/>
      <w:r w:rsidRPr="002A69E9">
        <w:rPr>
          <w:lang w:val="en-US"/>
        </w:rPr>
        <w:t xml:space="preserve"> </w:t>
      </w:r>
      <w:proofErr w:type="spellStart"/>
      <w:r w:rsidRPr="002A69E9">
        <w:rPr>
          <w:lang w:val="en-US"/>
        </w:rPr>
        <w:t>muutoksia</w:t>
      </w:r>
      <w:proofErr w:type="spellEnd"/>
      <w:r w:rsidRPr="002A69E9">
        <w:rPr>
          <w:lang w:val="en-US"/>
        </w:rPr>
        <w:t xml:space="preserve">. </w:t>
      </w:r>
    </w:p>
    <w:p w:rsidR="000D17F2" w:rsidRDefault="000D17F2">
      <w:pPr>
        <w:pStyle w:val="normal0"/>
        <w:jc w:val="both"/>
        <w:rPr>
          <w:b/>
          <w:lang w:val="fi-FI"/>
        </w:rPr>
      </w:pPr>
    </w:p>
    <w:p w:rsidR="000D17F2" w:rsidRPr="002A69E9" w:rsidRDefault="000D17F2">
      <w:pPr>
        <w:pStyle w:val="normal0"/>
        <w:jc w:val="both"/>
        <w:rPr>
          <w:lang w:val="fi-FI"/>
        </w:rPr>
      </w:pPr>
      <w:r w:rsidRPr="002A69E9">
        <w:rPr>
          <w:b/>
          <w:lang w:val="fi-FI"/>
        </w:rPr>
        <w:t xml:space="preserve">NÄYTÄ – </w:t>
      </w:r>
      <w:r w:rsidRPr="002A69E9">
        <w:rPr>
          <w:lang w:val="fi-FI"/>
        </w:rPr>
        <w:t>Projektin päätteeksi ryhmät esittelevät pe</w:t>
      </w:r>
      <w:r>
        <w:rPr>
          <w:lang w:val="fi-FI"/>
        </w:rPr>
        <w:t xml:space="preserve">lejänsä rinnakkaisluokkalaisilleen, alemmille luokka-asteille sekä heidän apunaan käyttäneille asiantuntijoilleen. Yksi peleistä on niin hyvin valmistettu, että sitä tullaan käyttämään alemman luokka-asteen opetuksessa. </w:t>
      </w:r>
      <w:proofErr w:type="spellStart"/>
      <w:r>
        <w:rPr>
          <w:lang w:val="fi-FI"/>
        </w:rPr>
        <w:t>iTEC</w:t>
      </w:r>
      <w:proofErr w:type="spellEnd"/>
      <w:r>
        <w:rPr>
          <w:lang w:val="fi-FI"/>
        </w:rPr>
        <w:t xml:space="preserve"> </w:t>
      </w:r>
      <w:proofErr w:type="spellStart"/>
      <w:r>
        <w:rPr>
          <w:lang w:val="fi-FI"/>
        </w:rPr>
        <w:t>Widget</w:t>
      </w:r>
      <w:proofErr w:type="spellEnd"/>
      <w:r>
        <w:rPr>
          <w:lang w:val="fi-FI"/>
        </w:rPr>
        <w:t xml:space="preserve"> kauppaa käyttäen valmistamme kyseisestä pelistä </w:t>
      </w:r>
      <w:proofErr w:type="spellStart"/>
      <w:r>
        <w:rPr>
          <w:lang w:val="fi-FI"/>
        </w:rPr>
        <w:t>widgetin</w:t>
      </w:r>
      <w:proofErr w:type="spellEnd"/>
      <w:r>
        <w:rPr>
          <w:lang w:val="fi-FI"/>
        </w:rPr>
        <w:t xml:space="preserve"> ja esittelemme sitä muille koulumme opettajille ja oppilaille. </w:t>
      </w:r>
    </w:p>
    <w:p w:rsidR="000D17F2" w:rsidRPr="002A69E9" w:rsidRDefault="000D17F2">
      <w:pPr>
        <w:pStyle w:val="normal0"/>
        <w:rPr>
          <w:lang w:val="fi-FI"/>
        </w:rPr>
      </w:pPr>
    </w:p>
    <w:p w:rsidR="000D17F2" w:rsidRPr="002A69E9" w:rsidRDefault="000D17F2">
      <w:pPr>
        <w:pStyle w:val="normal0"/>
        <w:rPr>
          <w:lang w:val="fi-FI"/>
        </w:rPr>
      </w:pPr>
      <w:r w:rsidRPr="002A69E9">
        <w:rPr>
          <w:b/>
          <w:lang w:val="fi-FI"/>
        </w:rPr>
        <w:t>Innostavia esimerkkejä</w:t>
      </w:r>
    </w:p>
    <w:p w:rsidR="000D17F2" w:rsidRPr="002A69E9" w:rsidRDefault="000D17F2">
      <w:pPr>
        <w:pStyle w:val="normal0"/>
        <w:numPr>
          <w:ilvl w:val="0"/>
          <w:numId w:val="20"/>
        </w:numPr>
        <w:ind w:hanging="359"/>
        <w:rPr>
          <w:lang w:val="fi-FI"/>
        </w:rPr>
      </w:pPr>
      <w:proofErr w:type="spellStart"/>
      <w:r w:rsidRPr="002A69E9">
        <w:rPr>
          <w:b/>
          <w:lang w:val="fi-FI"/>
        </w:rPr>
        <w:t>Go</w:t>
      </w:r>
      <w:proofErr w:type="spellEnd"/>
      <w:r w:rsidRPr="002A69E9">
        <w:rPr>
          <w:b/>
          <w:lang w:val="fi-FI"/>
        </w:rPr>
        <w:t xml:space="preserve">! </w:t>
      </w:r>
      <w:r w:rsidRPr="002A69E9">
        <w:rPr>
          <w:lang w:val="fi-FI"/>
        </w:rPr>
        <w:t xml:space="preserve">– Portugalilainen </w:t>
      </w:r>
      <w:proofErr w:type="spellStart"/>
      <w:r w:rsidRPr="002A69E9">
        <w:rPr>
          <w:lang w:val="fi-FI"/>
        </w:rPr>
        <w:t>mobiilioppimispeli</w:t>
      </w:r>
      <w:proofErr w:type="spellEnd"/>
      <w:r w:rsidRPr="002A69E9">
        <w:rPr>
          <w:lang w:val="fi-FI"/>
        </w:rPr>
        <w:t xml:space="preserve">, joka hyödyntää maantieteellistä paikannusta sekä GPS –järjestelmää. </w:t>
      </w:r>
    </w:p>
    <w:p w:rsidR="00EF2599" w:rsidRDefault="00EF2599">
      <w:pPr>
        <w:spacing w:after="0" w:line="240" w:lineRule="auto"/>
        <w:rPr>
          <w:rFonts w:ascii="Arial" w:eastAsia="Arial" w:hAnsi="Arial" w:cs="Arial"/>
          <w:b/>
          <w:color w:val="000000"/>
          <w:sz w:val="36"/>
        </w:rPr>
      </w:pPr>
      <w:bookmarkStart w:id="6" w:name="h.sdkdh7qpq8rl" w:colFirst="0" w:colLast="0"/>
      <w:bookmarkEnd w:id="6"/>
      <w:r>
        <w:br w:type="page"/>
      </w:r>
    </w:p>
    <w:p w:rsidR="000D17F2" w:rsidRDefault="000D17F2">
      <w:pPr>
        <w:pStyle w:val="Heading1"/>
        <w:jc w:val="both"/>
      </w:pPr>
      <w:r>
        <w:t>Sykli 4 : Oppimisaktiviteetit</w:t>
      </w:r>
    </w:p>
    <w:p w:rsidR="000D17F2" w:rsidRDefault="000D17F2">
      <w:pPr>
        <w:pStyle w:val="Heading2"/>
        <w:jc w:val="both"/>
      </w:pPr>
      <w:bookmarkStart w:id="7" w:name="h.oy6rcohc9h92" w:colFirst="0" w:colLast="0"/>
      <w:bookmarkEnd w:id="7"/>
      <w:r>
        <w:t>UNELMOI</w:t>
      </w:r>
    </w:p>
    <w:p w:rsidR="000D17F2" w:rsidRDefault="009E21B0">
      <w:pPr>
        <w:pStyle w:val="normal0"/>
        <w:jc w:val="both"/>
      </w:pPr>
      <w:r>
        <w:rPr>
          <w:noProof/>
          <w:lang w:val="en-US" w:eastAsia="en-US"/>
        </w:rPr>
        <w:drawing>
          <wp:inline distT="0" distB="0" distL="0" distR="0">
            <wp:extent cx="1615440" cy="1483360"/>
            <wp:effectExtent l="0" t="0" r="0" b="0"/>
            <wp:docPr id="5" name="image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png"/>
                    <pic:cNvPicPr>
                      <a:picLocks noChangeAspect="1" noChangeArrowheads="1"/>
                    </pic:cNvPicPr>
                  </pic:nvPicPr>
                  <pic:blipFill>
                    <a:blip r:embed="rId39"/>
                    <a:srcRect/>
                    <a:stretch>
                      <a:fillRect/>
                    </a:stretch>
                  </pic:blipFill>
                  <pic:spPr bwMode="auto">
                    <a:xfrm>
                      <a:off x="0" y="0"/>
                      <a:ext cx="1615440" cy="1483360"/>
                    </a:xfrm>
                    <a:prstGeom prst="rect">
                      <a:avLst/>
                    </a:prstGeom>
                    <a:noFill/>
                    <a:ln w="9525">
                      <a:noFill/>
                      <a:miter lim="800000"/>
                      <a:headEnd/>
                      <a:tailEnd/>
                    </a:ln>
                  </pic:spPr>
                </pic:pic>
              </a:graphicData>
            </a:graphic>
          </wp:inline>
        </w:drawing>
      </w:r>
    </w:p>
    <w:p w:rsidR="000D17F2" w:rsidRPr="00B36FC3" w:rsidRDefault="000D17F2">
      <w:pPr>
        <w:pStyle w:val="normal0"/>
        <w:jc w:val="both"/>
        <w:rPr>
          <w:lang w:val="en-US"/>
        </w:rPr>
      </w:pPr>
      <w:r w:rsidRPr="00B36FC3">
        <w:rPr>
          <w:lang w:val="fi-FI"/>
        </w:rPr>
        <w:t xml:space="preserve">Esittelet oppilaillesi muotoilusuunnitelman, joka on jollain tapaa kytköksissä sekä lähiyhteiskuntaamme että johonkin opetussuunnitelman aihealueeseen. </w:t>
      </w:r>
      <w:r>
        <w:rPr>
          <w:lang w:val="fi-FI"/>
        </w:rPr>
        <w:t xml:space="preserve">Motivoit ja kannustat oppilaita kertomalla heille projektin vapaamuotoisuudesta. Jaat oppilaiden kanssa myös kaikki oppimisaktiviteetit ja suunnittelemasi aikataulun sekä käyt läpi mahdolliset arviointikriteerit. Oppilaat jakautuvat ryhmiin ja keskustelevat kuulemastaan projektista. Oppilasryhmät alkavat kehitellä muotoiluideoitaan heidän valitsemaansa kohdeyleisöään silmällä pitäen. </w:t>
      </w:r>
      <w:proofErr w:type="spellStart"/>
      <w:proofErr w:type="gramStart"/>
      <w:r w:rsidRPr="00B36FC3">
        <w:rPr>
          <w:lang w:val="en-US"/>
        </w:rPr>
        <w:t>Oppilaat</w:t>
      </w:r>
      <w:proofErr w:type="spellEnd"/>
      <w:r w:rsidRPr="00B36FC3">
        <w:rPr>
          <w:lang w:val="en-US"/>
        </w:rPr>
        <w:t xml:space="preserve"> </w:t>
      </w:r>
      <w:proofErr w:type="spellStart"/>
      <w:r w:rsidRPr="00B36FC3">
        <w:rPr>
          <w:lang w:val="en-US"/>
        </w:rPr>
        <w:t>dokumentoivat</w:t>
      </w:r>
      <w:proofErr w:type="spellEnd"/>
      <w:r w:rsidRPr="00B36FC3">
        <w:rPr>
          <w:lang w:val="en-US"/>
        </w:rPr>
        <w:t xml:space="preserve"> </w:t>
      </w:r>
      <w:proofErr w:type="spellStart"/>
      <w:r w:rsidRPr="00B36FC3">
        <w:rPr>
          <w:lang w:val="en-US"/>
        </w:rPr>
        <w:t>mietteitään</w:t>
      </w:r>
      <w:proofErr w:type="spellEnd"/>
      <w:r w:rsidRPr="00B36FC3">
        <w:rPr>
          <w:lang w:val="en-US"/>
        </w:rPr>
        <w:t xml:space="preserve"> </w:t>
      </w:r>
      <w:proofErr w:type="spellStart"/>
      <w:r w:rsidRPr="00B36FC3">
        <w:rPr>
          <w:lang w:val="en-US"/>
        </w:rPr>
        <w:t>audiovisuaalisesti</w:t>
      </w:r>
      <w:proofErr w:type="spellEnd"/>
      <w:r w:rsidRPr="00B36FC3">
        <w:rPr>
          <w:lang w:val="en-US"/>
        </w:rPr>
        <w:t>.</w:t>
      </w:r>
      <w:proofErr w:type="gramEnd"/>
      <w:r w:rsidRPr="00B36FC3">
        <w:rPr>
          <w:lang w:val="en-US"/>
        </w:rPr>
        <w:t xml:space="preserve"> </w:t>
      </w:r>
      <w:proofErr w:type="spellStart"/>
      <w:r w:rsidRPr="00B36FC3">
        <w:rPr>
          <w:lang w:val="en-US"/>
        </w:rPr>
        <w:t>Käytetty</w:t>
      </w:r>
      <w:proofErr w:type="spellEnd"/>
      <w:r w:rsidRPr="00B36FC3">
        <w:rPr>
          <w:lang w:val="en-US"/>
        </w:rPr>
        <w:t xml:space="preserve"> </w:t>
      </w:r>
      <w:proofErr w:type="spellStart"/>
      <w:r w:rsidRPr="00B36FC3">
        <w:rPr>
          <w:lang w:val="en-US"/>
        </w:rPr>
        <w:t>aika</w:t>
      </w:r>
      <w:proofErr w:type="spellEnd"/>
      <w:r w:rsidRPr="00B36FC3">
        <w:rPr>
          <w:lang w:val="en-US"/>
        </w:rPr>
        <w:t xml:space="preserve">: n. </w:t>
      </w:r>
      <w:r>
        <w:rPr>
          <w:lang w:val="en-US"/>
        </w:rPr>
        <w:t xml:space="preserve">1 </w:t>
      </w:r>
      <w:proofErr w:type="spellStart"/>
      <w:r>
        <w:rPr>
          <w:lang w:val="en-US"/>
        </w:rPr>
        <w:t>oppitunti</w:t>
      </w:r>
      <w:proofErr w:type="spellEnd"/>
      <w:r>
        <w:rPr>
          <w:lang w:val="en-US"/>
        </w:rPr>
        <w:t xml:space="preserve">. </w:t>
      </w:r>
    </w:p>
    <w:p w:rsidR="000D17F2" w:rsidRPr="00B36FC3" w:rsidRDefault="000D17F2">
      <w:pPr>
        <w:pStyle w:val="normal0"/>
        <w:jc w:val="both"/>
        <w:rPr>
          <w:lang w:val="en-US"/>
        </w:rPr>
      </w:pPr>
    </w:p>
    <w:p w:rsidR="000D17F2" w:rsidRPr="00B36FC3" w:rsidRDefault="000D17F2">
      <w:pPr>
        <w:pStyle w:val="normal0"/>
        <w:rPr>
          <w:lang w:val="fi-FI"/>
        </w:rPr>
      </w:pPr>
      <w:r w:rsidRPr="00B36FC3">
        <w:rPr>
          <w:b/>
          <w:lang w:val="fi-FI"/>
        </w:rPr>
        <w:t>Ideoita teknologian käyttöön:</w:t>
      </w:r>
    </w:p>
    <w:p w:rsidR="000D17F2" w:rsidRPr="00A1420C" w:rsidRDefault="000D17F2">
      <w:pPr>
        <w:pStyle w:val="normal0"/>
        <w:rPr>
          <w:lang w:val="en-GB"/>
        </w:rPr>
      </w:pPr>
      <w:r>
        <w:rPr>
          <w:b/>
          <w:lang w:val="fi-FI"/>
        </w:rPr>
        <w:t>toiminnallisia harjoitteita</w:t>
      </w:r>
      <w:r w:rsidRPr="00B36FC3">
        <w:rPr>
          <w:b/>
          <w:lang w:val="fi-FI"/>
        </w:rPr>
        <w:t>: 1. r</w:t>
      </w:r>
      <w:r>
        <w:rPr>
          <w:b/>
          <w:lang w:val="fi-FI"/>
        </w:rPr>
        <w:t>eflektoiminen</w:t>
      </w:r>
      <w:r w:rsidRPr="00B36FC3">
        <w:rPr>
          <w:b/>
          <w:lang w:val="fi-FI"/>
        </w:rPr>
        <w:t xml:space="preserve">. 2. ryhmien muodostaminen, </w:t>
      </w:r>
      <w:proofErr w:type="spellStart"/>
      <w:r>
        <w:rPr>
          <w:b/>
          <w:lang w:val="fi-FI"/>
        </w:rPr>
        <w:t>yhteistoiminallinen</w:t>
      </w:r>
      <w:proofErr w:type="spellEnd"/>
      <w:r>
        <w:rPr>
          <w:b/>
          <w:lang w:val="fi-FI"/>
        </w:rPr>
        <w:t xml:space="preserve"> editointi</w:t>
      </w:r>
      <w:r w:rsidRPr="00B36FC3">
        <w:rPr>
          <w:b/>
          <w:lang w:val="fi-FI"/>
        </w:rPr>
        <w:t xml:space="preserve">, </w:t>
      </w:r>
      <w:r>
        <w:rPr>
          <w:b/>
          <w:lang w:val="fi-FI"/>
        </w:rPr>
        <w:t>julkaiseminen</w:t>
      </w:r>
      <w:r w:rsidRPr="00B36FC3">
        <w:rPr>
          <w:b/>
          <w:lang w:val="fi-FI"/>
        </w:rPr>
        <w:t xml:space="preserve">. </w:t>
      </w:r>
      <w:r w:rsidRPr="00A1420C">
        <w:rPr>
          <w:b/>
          <w:lang w:val="en-GB"/>
        </w:rPr>
        <w:t xml:space="preserve">3. </w:t>
      </w:r>
      <w:proofErr w:type="spellStart"/>
      <w:proofErr w:type="gramStart"/>
      <w:r>
        <w:rPr>
          <w:b/>
          <w:lang w:val="en-GB"/>
        </w:rPr>
        <w:t>blogin</w:t>
      </w:r>
      <w:proofErr w:type="spellEnd"/>
      <w:proofErr w:type="gramEnd"/>
      <w:r>
        <w:rPr>
          <w:b/>
          <w:lang w:val="en-GB"/>
        </w:rPr>
        <w:t xml:space="preserve"> </w:t>
      </w:r>
      <w:proofErr w:type="spellStart"/>
      <w:r>
        <w:rPr>
          <w:b/>
          <w:lang w:val="en-GB"/>
        </w:rPr>
        <w:t>ylläpitäminen</w:t>
      </w:r>
      <w:proofErr w:type="spellEnd"/>
    </w:p>
    <w:p w:rsidR="000D17F2" w:rsidRPr="00A1420C" w:rsidRDefault="000D17F2">
      <w:pPr>
        <w:pStyle w:val="normal0"/>
        <w:rPr>
          <w:lang w:val="en-GB"/>
        </w:rPr>
      </w:pPr>
      <w:proofErr w:type="spellStart"/>
      <w:proofErr w:type="gramStart"/>
      <w:r>
        <w:rPr>
          <w:b/>
          <w:lang w:val="en-GB"/>
        </w:rPr>
        <w:t>työkaluja</w:t>
      </w:r>
      <w:proofErr w:type="spellEnd"/>
      <w:proofErr w:type="gramEnd"/>
      <w:r w:rsidRPr="00A1420C">
        <w:rPr>
          <w:b/>
          <w:lang w:val="en-GB"/>
        </w:rPr>
        <w:t xml:space="preserve">: </w:t>
      </w:r>
      <w:hyperlink r:id="rId40">
        <w:proofErr w:type="spellStart"/>
        <w:r w:rsidRPr="00A1420C">
          <w:rPr>
            <w:color w:val="1155CC"/>
            <w:u w:val="single"/>
            <w:lang w:val="en-GB"/>
          </w:rPr>
          <w:t>TeamUp</w:t>
        </w:r>
        <w:proofErr w:type="spellEnd"/>
      </w:hyperlink>
      <w:r w:rsidRPr="00A1420C">
        <w:rPr>
          <w:lang w:val="en-GB"/>
        </w:rPr>
        <w:t xml:space="preserve">, </w:t>
      </w:r>
      <w:hyperlink r:id="rId41">
        <w:proofErr w:type="spellStart"/>
        <w:r w:rsidRPr="00A1420C">
          <w:rPr>
            <w:color w:val="1155CC"/>
            <w:u w:val="single"/>
            <w:lang w:val="en-GB"/>
          </w:rPr>
          <w:t>ReFlex</w:t>
        </w:r>
        <w:proofErr w:type="spellEnd"/>
      </w:hyperlink>
      <w:r w:rsidRPr="00A1420C">
        <w:rPr>
          <w:lang w:val="en-GB"/>
        </w:rPr>
        <w:t xml:space="preserve">, </w:t>
      </w:r>
      <w:hyperlink r:id="rId42">
        <w:r w:rsidRPr="00A1420C">
          <w:rPr>
            <w:color w:val="1155CC"/>
            <w:u w:val="single"/>
            <w:lang w:val="en-GB"/>
          </w:rPr>
          <w:t>Google Sites</w:t>
        </w:r>
      </w:hyperlink>
      <w:r w:rsidRPr="00A1420C">
        <w:rPr>
          <w:lang w:val="en-GB"/>
        </w:rPr>
        <w:t xml:space="preserve">, </w:t>
      </w:r>
      <w:hyperlink r:id="rId43">
        <w:proofErr w:type="spellStart"/>
        <w:r w:rsidRPr="00A1420C">
          <w:rPr>
            <w:color w:val="1155CC"/>
            <w:u w:val="single"/>
            <w:lang w:val="en-GB"/>
          </w:rPr>
          <w:t>Blogger</w:t>
        </w:r>
        <w:proofErr w:type="spellEnd"/>
      </w:hyperlink>
      <w:r w:rsidRPr="00A1420C">
        <w:rPr>
          <w:lang w:val="en-GB"/>
        </w:rPr>
        <w:t xml:space="preserve">, </w:t>
      </w:r>
      <w:hyperlink r:id="rId44">
        <w:proofErr w:type="spellStart"/>
        <w:r w:rsidRPr="00A1420C">
          <w:rPr>
            <w:color w:val="1155CC"/>
            <w:u w:val="single"/>
            <w:lang w:val="en-GB"/>
          </w:rPr>
          <w:t>Corkboard.me</w:t>
        </w:r>
        <w:proofErr w:type="spellEnd"/>
      </w:hyperlink>
    </w:p>
    <w:p w:rsidR="000D17F2" w:rsidRPr="00A1420C" w:rsidRDefault="000D17F2">
      <w:pPr>
        <w:pStyle w:val="normal0"/>
        <w:jc w:val="both"/>
        <w:rPr>
          <w:lang w:val="en-GB"/>
        </w:rPr>
      </w:pPr>
    </w:p>
    <w:p w:rsidR="000D17F2" w:rsidRPr="00A1420C" w:rsidRDefault="000D17F2">
      <w:pPr>
        <w:pStyle w:val="normal0"/>
        <w:jc w:val="both"/>
        <w:rPr>
          <w:lang w:val="en-GB"/>
        </w:rPr>
      </w:pPr>
      <w:proofErr w:type="spellStart"/>
      <w:r>
        <w:rPr>
          <w:b/>
          <w:lang w:val="en-GB"/>
        </w:rPr>
        <w:t>Opettajana</w:t>
      </w:r>
      <w:proofErr w:type="spellEnd"/>
      <w:r>
        <w:rPr>
          <w:b/>
          <w:lang w:val="en-GB"/>
        </w:rPr>
        <w:t xml:space="preserve"> </w:t>
      </w:r>
      <w:proofErr w:type="spellStart"/>
      <w:r>
        <w:rPr>
          <w:b/>
          <w:lang w:val="en-GB"/>
        </w:rPr>
        <w:t>sinun</w:t>
      </w:r>
      <w:proofErr w:type="spellEnd"/>
      <w:r>
        <w:rPr>
          <w:b/>
          <w:lang w:val="en-GB"/>
        </w:rPr>
        <w:t xml:space="preserve"> </w:t>
      </w:r>
      <w:proofErr w:type="spellStart"/>
      <w:r>
        <w:rPr>
          <w:b/>
          <w:lang w:val="en-GB"/>
        </w:rPr>
        <w:t>tulisi</w:t>
      </w:r>
      <w:proofErr w:type="spellEnd"/>
      <w:r w:rsidRPr="00A1420C">
        <w:rPr>
          <w:b/>
          <w:lang w:val="en-GB"/>
        </w:rPr>
        <w:t>...</w:t>
      </w:r>
    </w:p>
    <w:p w:rsidR="000D17F2" w:rsidRPr="00B36FC3" w:rsidRDefault="000D17F2">
      <w:pPr>
        <w:pStyle w:val="normal0"/>
        <w:numPr>
          <w:ilvl w:val="0"/>
          <w:numId w:val="62"/>
        </w:numPr>
        <w:ind w:hanging="359"/>
        <w:jc w:val="both"/>
        <w:rPr>
          <w:lang w:val="fi-FI"/>
        </w:rPr>
      </w:pPr>
      <w:r w:rsidRPr="00B36FC3">
        <w:rPr>
          <w:lang w:val="fi-FI"/>
        </w:rPr>
        <w:t>motivoida oppilaita antamalla heille vapaat kädet s</w:t>
      </w:r>
      <w:r>
        <w:rPr>
          <w:lang w:val="fi-FI"/>
        </w:rPr>
        <w:t>uunnitteluun</w:t>
      </w:r>
    </w:p>
    <w:p w:rsidR="000D17F2" w:rsidRPr="009B69C4" w:rsidRDefault="000D17F2" w:rsidP="000D17F2">
      <w:pPr>
        <w:pStyle w:val="normal0"/>
        <w:numPr>
          <w:ilvl w:val="0"/>
          <w:numId w:val="62"/>
        </w:numPr>
        <w:ind w:hanging="359"/>
        <w:jc w:val="both"/>
        <w:rPr>
          <w:lang w:val="fi-FI"/>
        </w:rPr>
      </w:pPr>
      <w:r w:rsidRPr="00B36FC3">
        <w:rPr>
          <w:lang w:val="fi-FI"/>
        </w:rPr>
        <w:t>motivoida oppilaita antamalla heille tietynasteista vapa</w:t>
      </w:r>
      <w:r>
        <w:rPr>
          <w:lang w:val="fi-FI"/>
        </w:rPr>
        <w:t>utta työn toteuttamiseen</w:t>
      </w:r>
    </w:p>
    <w:p w:rsidR="000D17F2" w:rsidRDefault="000D17F2">
      <w:pPr>
        <w:pStyle w:val="normal0"/>
        <w:numPr>
          <w:ilvl w:val="0"/>
          <w:numId w:val="62"/>
        </w:numPr>
        <w:ind w:hanging="359"/>
        <w:jc w:val="both"/>
      </w:pPr>
      <w:r>
        <w:t>olla valmis käyttämään uusiakin työtapoja ja työkaluja</w:t>
      </w:r>
    </w:p>
    <w:p w:rsidR="000D17F2" w:rsidRDefault="000D17F2">
      <w:pPr>
        <w:pStyle w:val="normal0"/>
        <w:jc w:val="both"/>
      </w:pPr>
    </w:p>
    <w:p w:rsidR="000D17F2" w:rsidRPr="00A1420C" w:rsidRDefault="000D17F2">
      <w:pPr>
        <w:pStyle w:val="normal0"/>
        <w:jc w:val="both"/>
        <w:rPr>
          <w:lang w:val="en-GB"/>
        </w:rPr>
      </w:pPr>
      <w:proofErr w:type="spellStart"/>
      <w:r>
        <w:rPr>
          <w:b/>
          <w:lang w:val="en-GB"/>
        </w:rPr>
        <w:t>Oppilaiden</w:t>
      </w:r>
      <w:proofErr w:type="spellEnd"/>
      <w:r>
        <w:rPr>
          <w:b/>
          <w:lang w:val="en-GB"/>
        </w:rPr>
        <w:t xml:space="preserve"> </w:t>
      </w:r>
      <w:proofErr w:type="spellStart"/>
      <w:r>
        <w:rPr>
          <w:b/>
          <w:lang w:val="en-GB"/>
        </w:rPr>
        <w:t>tulisi</w:t>
      </w:r>
      <w:proofErr w:type="spellEnd"/>
      <w:r w:rsidRPr="00A1420C">
        <w:rPr>
          <w:b/>
          <w:lang w:val="en-GB"/>
        </w:rPr>
        <w:t>...</w:t>
      </w:r>
    </w:p>
    <w:p w:rsidR="000D17F2" w:rsidRPr="00A1420C" w:rsidRDefault="000D17F2">
      <w:pPr>
        <w:pStyle w:val="normal0"/>
        <w:numPr>
          <w:ilvl w:val="0"/>
          <w:numId w:val="7"/>
        </w:numPr>
        <w:ind w:hanging="359"/>
        <w:jc w:val="both"/>
        <w:rPr>
          <w:lang w:val="en-GB"/>
        </w:rPr>
      </w:pPr>
      <w:proofErr w:type="spellStart"/>
      <w:proofErr w:type="gramStart"/>
      <w:r>
        <w:rPr>
          <w:lang w:val="en-GB"/>
        </w:rPr>
        <w:t>sitoutua</w:t>
      </w:r>
      <w:proofErr w:type="spellEnd"/>
      <w:proofErr w:type="gramEnd"/>
      <w:r>
        <w:rPr>
          <w:lang w:val="en-GB"/>
        </w:rPr>
        <w:t xml:space="preserve"> </w:t>
      </w:r>
      <w:proofErr w:type="spellStart"/>
      <w:r>
        <w:rPr>
          <w:lang w:val="en-GB"/>
        </w:rPr>
        <w:t>syvälliseen</w:t>
      </w:r>
      <w:proofErr w:type="spellEnd"/>
      <w:r>
        <w:rPr>
          <w:lang w:val="en-GB"/>
        </w:rPr>
        <w:t xml:space="preserve"> </w:t>
      </w:r>
      <w:proofErr w:type="spellStart"/>
      <w:r>
        <w:rPr>
          <w:lang w:val="en-GB"/>
        </w:rPr>
        <w:t>ja</w:t>
      </w:r>
      <w:proofErr w:type="spellEnd"/>
      <w:r>
        <w:rPr>
          <w:lang w:val="en-GB"/>
        </w:rPr>
        <w:t xml:space="preserve"> </w:t>
      </w:r>
      <w:proofErr w:type="spellStart"/>
      <w:r>
        <w:rPr>
          <w:lang w:val="en-GB"/>
        </w:rPr>
        <w:t>pitkäjänteiseen</w:t>
      </w:r>
      <w:proofErr w:type="spellEnd"/>
      <w:r>
        <w:rPr>
          <w:lang w:val="en-GB"/>
        </w:rPr>
        <w:t xml:space="preserve"> </w:t>
      </w:r>
      <w:proofErr w:type="spellStart"/>
      <w:r>
        <w:rPr>
          <w:lang w:val="en-GB"/>
        </w:rPr>
        <w:t>suunnitteluun</w:t>
      </w:r>
      <w:proofErr w:type="spellEnd"/>
    </w:p>
    <w:p w:rsidR="000D17F2" w:rsidRPr="00A1420C" w:rsidRDefault="000D17F2">
      <w:pPr>
        <w:pStyle w:val="normal0"/>
        <w:numPr>
          <w:ilvl w:val="0"/>
          <w:numId w:val="7"/>
        </w:numPr>
        <w:ind w:hanging="359"/>
        <w:jc w:val="both"/>
        <w:rPr>
          <w:lang w:val="en-GB"/>
        </w:rPr>
      </w:pPr>
      <w:proofErr w:type="spellStart"/>
      <w:proofErr w:type="gramStart"/>
      <w:r>
        <w:rPr>
          <w:lang w:val="en-GB"/>
        </w:rPr>
        <w:t>neuvotella</w:t>
      </w:r>
      <w:proofErr w:type="spellEnd"/>
      <w:proofErr w:type="gramEnd"/>
      <w:r>
        <w:rPr>
          <w:lang w:val="en-GB"/>
        </w:rPr>
        <w:t xml:space="preserve"> </w:t>
      </w:r>
      <w:proofErr w:type="spellStart"/>
      <w:r>
        <w:rPr>
          <w:lang w:val="en-GB"/>
        </w:rPr>
        <w:t>tavoitteista</w:t>
      </w:r>
      <w:proofErr w:type="spellEnd"/>
      <w:r>
        <w:rPr>
          <w:lang w:val="en-GB"/>
        </w:rPr>
        <w:t xml:space="preserve"> </w:t>
      </w:r>
      <w:proofErr w:type="spellStart"/>
      <w:r>
        <w:rPr>
          <w:lang w:val="en-GB"/>
        </w:rPr>
        <w:t>sekä</w:t>
      </w:r>
      <w:proofErr w:type="spellEnd"/>
      <w:r>
        <w:rPr>
          <w:lang w:val="en-GB"/>
        </w:rPr>
        <w:t xml:space="preserve"> </w:t>
      </w:r>
      <w:proofErr w:type="spellStart"/>
      <w:r>
        <w:rPr>
          <w:lang w:val="en-GB"/>
        </w:rPr>
        <w:t>arviointikriteereistä</w:t>
      </w:r>
      <w:proofErr w:type="spellEnd"/>
    </w:p>
    <w:p w:rsidR="000D17F2" w:rsidRDefault="000D17F2">
      <w:pPr>
        <w:pStyle w:val="normal0"/>
        <w:numPr>
          <w:ilvl w:val="0"/>
          <w:numId w:val="7"/>
        </w:numPr>
        <w:ind w:hanging="359"/>
        <w:jc w:val="both"/>
      </w:pPr>
      <w:r>
        <w:t>myös kyseenalaistaa annettuja ohjeita ja aktiviteettejä</w:t>
      </w:r>
    </w:p>
    <w:p w:rsidR="000D17F2" w:rsidRDefault="000D17F2">
      <w:pPr>
        <w:pStyle w:val="normal0"/>
        <w:jc w:val="both"/>
      </w:pPr>
    </w:p>
    <w:p w:rsidR="000D17F2" w:rsidRDefault="000D17F2">
      <w:pPr>
        <w:pStyle w:val="normal0"/>
        <w:jc w:val="both"/>
      </w:pPr>
      <w:r>
        <w:rPr>
          <w:b/>
        </w:rPr>
        <w:t>1. Valmistele/Kuuntele</w:t>
      </w:r>
    </w:p>
    <w:p w:rsidR="000D17F2" w:rsidRPr="00B36FC3" w:rsidRDefault="000D17F2">
      <w:pPr>
        <w:pStyle w:val="normal0"/>
        <w:numPr>
          <w:ilvl w:val="0"/>
          <w:numId w:val="49"/>
        </w:numPr>
        <w:ind w:hanging="359"/>
        <w:jc w:val="both"/>
        <w:rPr>
          <w:lang w:val="fi-FI"/>
        </w:rPr>
      </w:pPr>
      <w:r w:rsidRPr="00B36FC3">
        <w:rPr>
          <w:lang w:val="fi-FI"/>
        </w:rPr>
        <w:t xml:space="preserve">Valmistele muotoilusuunnitelma valitsemalla yksi Oppimiskertomuksista </w:t>
      </w:r>
      <w:r>
        <w:rPr>
          <w:lang w:val="fi-FI"/>
        </w:rPr>
        <w:t>ja liittämällä se johonkin opetussuunnitelman aihealueeseen.</w:t>
      </w:r>
    </w:p>
    <w:p w:rsidR="000D17F2" w:rsidRPr="00B36FC3" w:rsidRDefault="000D17F2">
      <w:pPr>
        <w:pStyle w:val="normal0"/>
        <w:numPr>
          <w:ilvl w:val="0"/>
          <w:numId w:val="49"/>
        </w:numPr>
        <w:ind w:hanging="359"/>
        <w:jc w:val="both"/>
        <w:rPr>
          <w:lang w:val="fi-FI"/>
        </w:rPr>
      </w:pPr>
      <w:r w:rsidRPr="00B36FC3">
        <w:rPr>
          <w:lang w:val="fi-FI"/>
        </w:rPr>
        <w:t>Suunnittele kaikki projektiin sisält</w:t>
      </w:r>
      <w:r>
        <w:rPr>
          <w:lang w:val="fi-FI"/>
        </w:rPr>
        <w:t>yvät</w:t>
      </w:r>
      <w:r w:rsidRPr="00B36FC3">
        <w:rPr>
          <w:lang w:val="fi-FI"/>
        </w:rPr>
        <w:t xml:space="preserve"> oppimisaktiviteetit jo etukäteen</w:t>
      </w:r>
      <w:r>
        <w:rPr>
          <w:lang w:val="fi-FI"/>
        </w:rPr>
        <w:t>. Oppimisaktiviteettien toteuttaminen voi sujua suunniteltua hitaammin, joten varaa aikaa ekstra tunteja tätä varten.</w:t>
      </w:r>
    </w:p>
    <w:p w:rsidR="000D17F2" w:rsidRDefault="000D17F2">
      <w:pPr>
        <w:pStyle w:val="normal0"/>
        <w:numPr>
          <w:ilvl w:val="0"/>
          <w:numId w:val="49"/>
        </w:numPr>
        <w:ind w:hanging="359"/>
        <w:jc w:val="both"/>
      </w:pPr>
      <w:r w:rsidRPr="00B36FC3">
        <w:rPr>
          <w:lang w:val="fi-FI"/>
        </w:rPr>
        <w:t>Valmist</w:t>
      </w:r>
      <w:r>
        <w:rPr>
          <w:lang w:val="fi-FI"/>
        </w:rPr>
        <w:t>ellessasi tunteja voit myös tarkastella muiden oppilaiden tekemiä projekteja</w:t>
      </w:r>
      <w:r>
        <w:t xml:space="preserve"> </w:t>
      </w:r>
      <w:hyperlink r:id="rId45">
        <w:r>
          <w:rPr>
            <w:color w:val="1155CC"/>
            <w:u w:val="single"/>
          </w:rPr>
          <w:t>http://bit.ly/design-inspiration</w:t>
        </w:r>
      </w:hyperlink>
      <w:r>
        <w:t xml:space="preserve">. Näin laajennat asiantuntijuuttasi projektiin liittyen. </w:t>
      </w:r>
    </w:p>
    <w:p w:rsidR="000D17F2" w:rsidRPr="00B36FC3" w:rsidRDefault="000D17F2">
      <w:pPr>
        <w:pStyle w:val="normal0"/>
        <w:numPr>
          <w:ilvl w:val="0"/>
          <w:numId w:val="49"/>
        </w:numPr>
        <w:ind w:hanging="359"/>
        <w:jc w:val="both"/>
        <w:rPr>
          <w:lang w:val="fi-FI"/>
        </w:rPr>
      </w:pPr>
      <w:r w:rsidRPr="00B36FC3">
        <w:rPr>
          <w:lang w:val="fi-FI"/>
        </w:rPr>
        <w:t xml:space="preserve">Mieti alustavia arviointikriteerejä, joilla reflektoit oppilaiden </w:t>
      </w:r>
      <w:r>
        <w:rPr>
          <w:lang w:val="fi-FI"/>
        </w:rPr>
        <w:t xml:space="preserve">opetussuunnitelmaan kuuluvien aihealueiden ymmärtämistä ja osaamista. </w:t>
      </w:r>
      <w:r w:rsidRPr="00B36FC3">
        <w:rPr>
          <w:lang w:val="fi-FI"/>
        </w:rPr>
        <w:t xml:space="preserve"> </w:t>
      </w:r>
    </w:p>
    <w:p w:rsidR="000D17F2" w:rsidRPr="00B36FC3" w:rsidRDefault="000D17F2">
      <w:pPr>
        <w:pStyle w:val="normal0"/>
        <w:jc w:val="both"/>
        <w:rPr>
          <w:lang w:val="fi-FI"/>
        </w:rPr>
      </w:pPr>
    </w:p>
    <w:p w:rsidR="000D17F2" w:rsidRDefault="000D17F2">
      <w:pPr>
        <w:pStyle w:val="normal0"/>
        <w:jc w:val="both"/>
      </w:pPr>
      <w:r>
        <w:rPr>
          <w:b/>
        </w:rPr>
        <w:t>2. Inspiroi</w:t>
      </w:r>
    </w:p>
    <w:p w:rsidR="000D17F2" w:rsidRPr="00B36FC3" w:rsidRDefault="000D17F2">
      <w:pPr>
        <w:pStyle w:val="normal0"/>
        <w:numPr>
          <w:ilvl w:val="0"/>
          <w:numId w:val="36"/>
        </w:numPr>
        <w:ind w:hanging="359"/>
        <w:jc w:val="both"/>
        <w:rPr>
          <w:lang w:val="fi-FI"/>
        </w:rPr>
      </w:pPr>
      <w:r w:rsidRPr="00B36FC3">
        <w:rPr>
          <w:lang w:val="fi-FI"/>
        </w:rPr>
        <w:t>Esittele muotoilusuunnitelmasi, esimerkkisi, oppimisaktiviteettisi sekä</w:t>
      </w:r>
      <w:r>
        <w:rPr>
          <w:lang w:val="fi-FI"/>
        </w:rPr>
        <w:t xml:space="preserve"> projektiaikataulusi oppilaille.</w:t>
      </w:r>
    </w:p>
    <w:p w:rsidR="000D17F2" w:rsidRPr="00203ECB" w:rsidRDefault="000D17F2">
      <w:pPr>
        <w:pStyle w:val="normal0"/>
        <w:numPr>
          <w:ilvl w:val="0"/>
          <w:numId w:val="36"/>
        </w:numPr>
        <w:ind w:hanging="359"/>
        <w:jc w:val="both"/>
        <w:rPr>
          <w:lang w:val="fi-FI"/>
        </w:rPr>
      </w:pPr>
      <w:r w:rsidRPr="00203ECB">
        <w:rPr>
          <w:lang w:val="fi-FI"/>
        </w:rPr>
        <w:t>Varmista, että kaikki oppilaasi ovat inn</w:t>
      </w:r>
      <w:r>
        <w:rPr>
          <w:lang w:val="fi-FI"/>
        </w:rPr>
        <w:t xml:space="preserve">oissaan projektista kertomalla heille, että projektissa on tarkoitus lähestyä oppilaiden henkilökohtaiseen kontekstiin liittyviä asioita. </w:t>
      </w:r>
    </w:p>
    <w:p w:rsidR="000D17F2" w:rsidRPr="00203ECB" w:rsidRDefault="000D17F2">
      <w:pPr>
        <w:pStyle w:val="normal0"/>
        <w:numPr>
          <w:ilvl w:val="0"/>
          <w:numId w:val="36"/>
        </w:numPr>
        <w:ind w:hanging="359"/>
        <w:jc w:val="both"/>
        <w:rPr>
          <w:lang w:val="fi-FI"/>
        </w:rPr>
      </w:pPr>
      <w:r w:rsidRPr="00203ECB">
        <w:rPr>
          <w:lang w:val="fi-FI"/>
        </w:rPr>
        <w:t xml:space="preserve">Käykää yhdessä läpi projektiin liittyvät arviointikriteerit. </w:t>
      </w:r>
    </w:p>
    <w:p w:rsidR="000D17F2" w:rsidRPr="00203ECB" w:rsidRDefault="000D17F2">
      <w:pPr>
        <w:pStyle w:val="normal0"/>
        <w:numPr>
          <w:ilvl w:val="0"/>
          <w:numId w:val="36"/>
        </w:numPr>
        <w:ind w:hanging="359"/>
        <w:jc w:val="both"/>
        <w:rPr>
          <w:lang w:val="fi-FI"/>
        </w:rPr>
      </w:pPr>
      <w:r w:rsidRPr="00203ECB">
        <w:rPr>
          <w:lang w:val="fi-FI"/>
        </w:rPr>
        <w:t xml:space="preserve">Jaa oppilaat 4-5 hengen ryhmiin. </w:t>
      </w:r>
      <w:r>
        <w:rPr>
          <w:lang w:val="fi-FI"/>
        </w:rPr>
        <w:t xml:space="preserve">Oppilaat voivat jakaa vielä tarkempia rooleja ryhmiensä sisällä. </w:t>
      </w:r>
      <w:r w:rsidRPr="00203ECB">
        <w:rPr>
          <w:lang w:val="fi-FI"/>
        </w:rPr>
        <w:t>Lisätietoa saat “</w:t>
      </w:r>
      <w:hyperlink r:id="rId46">
        <w:proofErr w:type="spellStart"/>
        <w:r w:rsidRPr="00203ECB">
          <w:rPr>
            <w:color w:val="1155CC"/>
            <w:u w:val="single"/>
            <w:lang w:val="fi-FI"/>
          </w:rPr>
          <w:t>Teamwork</w:t>
        </w:r>
        <w:proofErr w:type="spellEnd"/>
      </w:hyperlink>
      <w:r w:rsidRPr="00203ECB">
        <w:rPr>
          <w:lang w:val="fi-FI"/>
        </w:rPr>
        <w:t>” -alustalta. Opettajan tulisi</w:t>
      </w:r>
      <w:r>
        <w:rPr>
          <w:lang w:val="fi-FI"/>
        </w:rPr>
        <w:t xml:space="preserve"> miettiä ryhmien sisäistä dynamiikkaa ja</w:t>
      </w:r>
      <w:r w:rsidRPr="00203ECB">
        <w:rPr>
          <w:lang w:val="fi-FI"/>
        </w:rPr>
        <w:t xml:space="preserve"> valita ryhmät niin, että joka</w:t>
      </w:r>
      <w:r>
        <w:rPr>
          <w:lang w:val="fi-FI"/>
        </w:rPr>
        <w:t xml:space="preserve">inen oppilas pääsee osallistumaan projektiin. </w:t>
      </w:r>
    </w:p>
    <w:p w:rsidR="000D17F2" w:rsidRDefault="000D17F2" w:rsidP="000D17F2">
      <w:pPr>
        <w:pStyle w:val="normal0"/>
        <w:numPr>
          <w:ilvl w:val="0"/>
          <w:numId w:val="36"/>
        </w:numPr>
        <w:ind w:hanging="359"/>
        <w:jc w:val="both"/>
        <w:rPr>
          <w:lang w:val="fi-FI"/>
        </w:rPr>
      </w:pPr>
      <w:r w:rsidRPr="00203ECB">
        <w:rPr>
          <w:lang w:val="fi-FI"/>
        </w:rPr>
        <w:t>Voit raportoida projektisi kulkua</w:t>
      </w:r>
      <w:hyperlink r:id="rId47">
        <w:r w:rsidRPr="00203ECB">
          <w:rPr>
            <w:color w:val="1155CC"/>
            <w:u w:val="single"/>
            <w:lang w:val="fi-FI"/>
          </w:rPr>
          <w:t xml:space="preserve"> </w:t>
        </w:r>
        <w:proofErr w:type="spellStart"/>
        <w:r w:rsidRPr="00203ECB">
          <w:rPr>
            <w:color w:val="1155CC"/>
            <w:u w:val="single"/>
            <w:lang w:val="fi-FI"/>
          </w:rPr>
          <w:t>iTEC</w:t>
        </w:r>
        <w:proofErr w:type="spellEnd"/>
        <w:r w:rsidRPr="00203ECB">
          <w:rPr>
            <w:color w:val="1155CC"/>
            <w:u w:val="single"/>
            <w:lang w:val="fi-FI"/>
          </w:rPr>
          <w:t xml:space="preserve"> </w:t>
        </w:r>
        <w:proofErr w:type="spellStart"/>
        <w:r w:rsidRPr="00203ECB">
          <w:rPr>
            <w:color w:val="1155CC"/>
            <w:u w:val="single"/>
            <w:lang w:val="fi-FI"/>
          </w:rPr>
          <w:t>facebook</w:t>
        </w:r>
        <w:proofErr w:type="spellEnd"/>
        <w:r w:rsidRPr="00203ECB">
          <w:rPr>
            <w:color w:val="1155CC"/>
            <w:u w:val="single"/>
            <w:lang w:val="fi-FI"/>
          </w:rPr>
          <w:t xml:space="preserve"> </w:t>
        </w:r>
        <w:proofErr w:type="spellStart"/>
        <w:r w:rsidRPr="00203ECB">
          <w:rPr>
            <w:color w:val="1155CC"/>
            <w:u w:val="single"/>
            <w:lang w:val="fi-FI"/>
          </w:rPr>
          <w:t>group</w:t>
        </w:r>
        <w:proofErr w:type="spellEnd"/>
      </w:hyperlink>
      <w:r w:rsidRPr="00203ECB">
        <w:rPr>
          <w:lang w:val="fi-FI"/>
        </w:rPr>
        <w:t xml:space="preserve"> sivuilla.</w:t>
      </w:r>
      <w:r>
        <w:rPr>
          <w:lang w:val="fi-FI"/>
        </w:rPr>
        <w:t xml:space="preserve"> </w:t>
      </w:r>
    </w:p>
    <w:p w:rsidR="000D17F2" w:rsidRPr="00203ECB" w:rsidRDefault="000D17F2" w:rsidP="000D17F2">
      <w:pPr>
        <w:pStyle w:val="normal0"/>
        <w:jc w:val="both"/>
        <w:rPr>
          <w:lang w:val="fi-FI"/>
        </w:rPr>
      </w:pPr>
    </w:p>
    <w:p w:rsidR="000D17F2" w:rsidRDefault="000D17F2">
      <w:pPr>
        <w:pStyle w:val="normal0"/>
        <w:jc w:val="both"/>
      </w:pPr>
      <w:r>
        <w:rPr>
          <w:b/>
        </w:rPr>
        <w:t>3. Ohjaa/Kysele/Tue</w:t>
      </w:r>
    </w:p>
    <w:p w:rsidR="000D17F2" w:rsidRPr="00203ECB" w:rsidRDefault="000D17F2">
      <w:pPr>
        <w:pStyle w:val="normal0"/>
        <w:numPr>
          <w:ilvl w:val="0"/>
          <w:numId w:val="2"/>
        </w:numPr>
        <w:ind w:hanging="359"/>
        <w:jc w:val="both"/>
        <w:rPr>
          <w:lang w:val="fi-FI"/>
        </w:rPr>
      </w:pPr>
      <w:r w:rsidRPr="00203ECB">
        <w:rPr>
          <w:lang w:val="fi-FI"/>
        </w:rPr>
        <w:t>Oppilaiden suunnitelmien edetessä, kysele oppilailta av</w:t>
      </w:r>
      <w:r>
        <w:rPr>
          <w:lang w:val="fi-FI"/>
        </w:rPr>
        <w:t xml:space="preserve">aavia ja suuntaa-antavia kysymyksiä. </w:t>
      </w:r>
    </w:p>
    <w:p w:rsidR="000D17F2" w:rsidRDefault="000D17F2">
      <w:pPr>
        <w:pStyle w:val="normal0"/>
        <w:numPr>
          <w:ilvl w:val="0"/>
          <w:numId w:val="61"/>
        </w:numPr>
        <w:ind w:hanging="359"/>
        <w:rPr>
          <w:lang w:val="en-GB"/>
        </w:rPr>
      </w:pPr>
      <w:r>
        <w:rPr>
          <w:lang w:val="fi-FI"/>
        </w:rPr>
        <w:t>Kehota oppilaitasi kyseenalaistamaan muotoilusuunnitelmaasi sekä heidän omia suunnitelmiaan. P</w:t>
      </w:r>
      <w:r w:rsidRPr="00203ECB">
        <w:rPr>
          <w:lang w:val="fi-FI"/>
        </w:rPr>
        <w:t xml:space="preserve">yydä heitä määrittelemään: Kenelle heidän </w:t>
      </w:r>
      <w:r>
        <w:rPr>
          <w:lang w:val="fi-FI"/>
        </w:rPr>
        <w:t>muotoilunsa</w:t>
      </w:r>
      <w:r w:rsidRPr="00203ECB">
        <w:rPr>
          <w:lang w:val="fi-FI"/>
        </w:rPr>
        <w:t xml:space="preserve"> soveltuu? Miten voit löytää lisätietoa ihmisistä, joita </w:t>
      </w:r>
      <w:r>
        <w:rPr>
          <w:lang w:val="fi-FI"/>
        </w:rPr>
        <w:t>hyötyvät projektistanne</w:t>
      </w:r>
      <w:r w:rsidRPr="00203ECB">
        <w:rPr>
          <w:lang w:val="fi-FI"/>
        </w:rPr>
        <w:t>? Mitä haasteita saatat kohdata projektin aikana? Miten aiot esitellä luomuksesi?</w:t>
      </w:r>
    </w:p>
    <w:p w:rsidR="000D17F2" w:rsidRPr="00203ECB" w:rsidRDefault="000D17F2">
      <w:pPr>
        <w:pStyle w:val="normal0"/>
        <w:numPr>
          <w:ilvl w:val="0"/>
          <w:numId w:val="61"/>
        </w:numPr>
        <w:ind w:hanging="359"/>
        <w:rPr>
          <w:lang w:val="fi-FI"/>
        </w:rPr>
      </w:pPr>
      <w:r w:rsidRPr="00203ECB">
        <w:rPr>
          <w:lang w:val="fi-FI"/>
        </w:rPr>
        <w:t xml:space="preserve">Alkukantainen hämmennys on osa projektia ja kuuluu asiaan. </w:t>
      </w:r>
      <w:r>
        <w:rPr>
          <w:lang w:val="fi-FI"/>
        </w:rPr>
        <w:t>Löydätte varmasti vastaukset kysymyksiinne projektin aikana.</w:t>
      </w:r>
    </w:p>
    <w:p w:rsidR="000D17F2" w:rsidRPr="009B69C4" w:rsidRDefault="000D17F2" w:rsidP="000D17F2">
      <w:pPr>
        <w:pStyle w:val="normal0"/>
        <w:numPr>
          <w:ilvl w:val="0"/>
          <w:numId w:val="61"/>
        </w:numPr>
        <w:ind w:hanging="359"/>
        <w:rPr>
          <w:lang w:val="fi-FI"/>
        </w:rPr>
      </w:pPr>
      <w:r w:rsidRPr="00203ECB">
        <w:rPr>
          <w:lang w:val="fi-FI"/>
        </w:rPr>
        <w:t>Ohjaa oppilaita miettimään tiettyä ihmisjoukkoa, jolle he aikovat l</w:t>
      </w:r>
      <w:r>
        <w:rPr>
          <w:lang w:val="fi-FI"/>
        </w:rPr>
        <w:t>uomuksensa suunnata</w:t>
      </w:r>
      <w:r w:rsidR="009B69C4">
        <w:rPr>
          <w:lang w:val="fi-FI"/>
        </w:rPr>
        <w:t>.</w:t>
      </w:r>
    </w:p>
    <w:p w:rsidR="000D17F2" w:rsidRPr="00203ECB" w:rsidRDefault="000D17F2">
      <w:pPr>
        <w:pStyle w:val="normal0"/>
        <w:numPr>
          <w:ilvl w:val="0"/>
          <w:numId w:val="61"/>
        </w:numPr>
        <w:ind w:hanging="359"/>
        <w:rPr>
          <w:lang w:val="fi-FI"/>
        </w:rPr>
      </w:pPr>
      <w:r w:rsidRPr="00203ECB">
        <w:rPr>
          <w:lang w:val="fi-FI"/>
        </w:rPr>
        <w:t xml:space="preserve">Eriytä oppilaiden työskentelyä ja </w:t>
      </w:r>
      <w:r>
        <w:rPr>
          <w:lang w:val="fi-FI"/>
        </w:rPr>
        <w:t>tarjoa</w:t>
      </w:r>
      <w:r w:rsidRPr="00203ECB">
        <w:rPr>
          <w:lang w:val="fi-FI"/>
        </w:rPr>
        <w:t xml:space="preserve"> ta</w:t>
      </w:r>
      <w:r>
        <w:rPr>
          <w:lang w:val="fi-FI"/>
        </w:rPr>
        <w:t xml:space="preserve">ivaille oppilaille yhä haastavampia aktiviteetteja. </w:t>
      </w:r>
    </w:p>
    <w:p w:rsidR="000D17F2" w:rsidRPr="00203ECB" w:rsidRDefault="000D17F2">
      <w:pPr>
        <w:pStyle w:val="normal0"/>
        <w:numPr>
          <w:ilvl w:val="0"/>
          <w:numId w:val="2"/>
        </w:numPr>
        <w:ind w:hanging="359"/>
        <w:jc w:val="both"/>
        <w:rPr>
          <w:lang w:val="fi-FI"/>
        </w:rPr>
      </w:pPr>
      <w:r w:rsidRPr="00203ECB">
        <w:rPr>
          <w:lang w:val="fi-FI"/>
        </w:rPr>
        <w:t>Tue oppilaita vaikeissa tilanteissa antamalla erilaisia esimerkk</w:t>
      </w:r>
      <w:r>
        <w:rPr>
          <w:lang w:val="fi-FI"/>
        </w:rPr>
        <w:t>ejä</w:t>
      </w:r>
      <w:r w:rsidRPr="00203ECB">
        <w:rPr>
          <w:lang w:val="fi-FI"/>
        </w:rPr>
        <w:t>.</w:t>
      </w:r>
    </w:p>
    <w:p w:rsidR="000D17F2" w:rsidRPr="00203ECB" w:rsidRDefault="000D17F2">
      <w:pPr>
        <w:pStyle w:val="normal0"/>
        <w:numPr>
          <w:ilvl w:val="0"/>
          <w:numId w:val="36"/>
        </w:numPr>
        <w:ind w:hanging="359"/>
        <w:jc w:val="both"/>
        <w:rPr>
          <w:lang w:val="fi-FI"/>
        </w:rPr>
      </w:pPr>
      <w:r w:rsidRPr="00203ECB">
        <w:rPr>
          <w:lang w:val="fi-FI"/>
        </w:rPr>
        <w:t>Pyydä taitavia oppilaita auttamaan muitakin r</w:t>
      </w:r>
      <w:r>
        <w:rPr>
          <w:lang w:val="fi-FI"/>
        </w:rPr>
        <w:t xml:space="preserve">yhmiä esimerkiksi tallettamalla kommentteja </w:t>
      </w:r>
      <w:proofErr w:type="spellStart"/>
      <w:r>
        <w:rPr>
          <w:lang w:val="fi-FI"/>
        </w:rPr>
        <w:t>TeamUp</w:t>
      </w:r>
      <w:proofErr w:type="spellEnd"/>
      <w:r>
        <w:rPr>
          <w:lang w:val="fi-FI"/>
        </w:rPr>
        <w:t xml:space="preserve"> –alustalle tai toimimalla avustavina opettajina projektin aikana.</w:t>
      </w:r>
    </w:p>
    <w:p w:rsidR="000D17F2" w:rsidRPr="00203ECB" w:rsidRDefault="000D17F2">
      <w:pPr>
        <w:pStyle w:val="normal0"/>
        <w:numPr>
          <w:ilvl w:val="0"/>
          <w:numId w:val="2"/>
        </w:numPr>
        <w:ind w:hanging="359"/>
        <w:jc w:val="both"/>
        <w:rPr>
          <w:lang w:val="fi-FI"/>
        </w:rPr>
      </w:pPr>
      <w:r w:rsidRPr="00203ECB">
        <w:rPr>
          <w:lang w:val="fi-FI"/>
        </w:rPr>
        <w:t>Oppila</w:t>
      </w:r>
      <w:r>
        <w:rPr>
          <w:lang w:val="fi-FI"/>
        </w:rPr>
        <w:t>a</w:t>
      </w:r>
      <w:r w:rsidRPr="00203ECB">
        <w:rPr>
          <w:lang w:val="fi-FI"/>
        </w:rPr>
        <w:t>t tallettavat säännöllisiä reflektoi</w:t>
      </w:r>
      <w:r>
        <w:rPr>
          <w:lang w:val="fi-FI"/>
        </w:rPr>
        <w:t>n</w:t>
      </w:r>
      <w:r w:rsidRPr="00203ECB">
        <w:rPr>
          <w:lang w:val="fi-FI"/>
        </w:rPr>
        <w:t>t</w:t>
      </w:r>
      <w:r>
        <w:rPr>
          <w:lang w:val="fi-FI"/>
        </w:rPr>
        <w:t>i</w:t>
      </w:r>
      <w:r w:rsidRPr="00203ECB">
        <w:rPr>
          <w:lang w:val="fi-FI"/>
        </w:rPr>
        <w:t>a projektistaan.</w:t>
      </w:r>
      <w:r>
        <w:rPr>
          <w:lang w:val="fi-FI"/>
        </w:rPr>
        <w:t xml:space="preserve"> Selvennä oppilaille, että reflektointien tallettaminen on tärkeää projektin aikana ja tapa, jolla he saavat palautetta sinulta, muilta ryhmiltä, vanhemmilta, kohdeyleisöltään jne.</w:t>
      </w:r>
    </w:p>
    <w:p w:rsidR="000D17F2" w:rsidRPr="00203ECB" w:rsidRDefault="000D17F2">
      <w:pPr>
        <w:pStyle w:val="normal0"/>
        <w:numPr>
          <w:ilvl w:val="0"/>
          <w:numId w:val="2"/>
        </w:numPr>
        <w:ind w:hanging="359"/>
        <w:jc w:val="both"/>
        <w:rPr>
          <w:lang w:val="fi-FI"/>
        </w:rPr>
      </w:pPr>
      <w:r w:rsidRPr="00203ECB">
        <w:rPr>
          <w:lang w:val="fi-FI"/>
        </w:rPr>
        <w:t>Jokainen ryhmä al</w:t>
      </w:r>
      <w:r>
        <w:rPr>
          <w:lang w:val="fi-FI"/>
        </w:rPr>
        <w:t xml:space="preserve">oittaa </w:t>
      </w:r>
      <w:proofErr w:type="spellStart"/>
      <w:r>
        <w:rPr>
          <w:lang w:val="fi-FI"/>
        </w:rPr>
        <w:t>blogin</w:t>
      </w:r>
      <w:proofErr w:type="spellEnd"/>
      <w:r>
        <w:rPr>
          <w:lang w:val="fi-FI"/>
        </w:rPr>
        <w:t xml:space="preserve"> kirjoittamisen ja lähettää </w:t>
      </w:r>
      <w:proofErr w:type="spellStart"/>
      <w:r>
        <w:rPr>
          <w:lang w:val="fi-FI"/>
        </w:rPr>
        <w:t>blogin</w:t>
      </w:r>
      <w:proofErr w:type="spellEnd"/>
      <w:r>
        <w:rPr>
          <w:lang w:val="fi-FI"/>
        </w:rPr>
        <w:t xml:space="preserve"> linkin sinulle sekä</w:t>
      </w:r>
      <w:r w:rsidRPr="00203ECB">
        <w:rPr>
          <w:lang w:val="fi-FI"/>
        </w:rPr>
        <w:t xml:space="preserve"> </w:t>
      </w:r>
      <w:hyperlink r:id="rId48">
        <w:proofErr w:type="spellStart"/>
        <w:r w:rsidRPr="00203ECB">
          <w:rPr>
            <w:color w:val="1155CC"/>
            <w:u w:val="single"/>
            <w:lang w:val="fi-FI"/>
          </w:rPr>
          <w:t>iTEC</w:t>
        </w:r>
        <w:proofErr w:type="spellEnd"/>
        <w:r w:rsidRPr="00203ECB">
          <w:rPr>
            <w:color w:val="1155CC"/>
            <w:u w:val="single"/>
            <w:lang w:val="fi-FI"/>
          </w:rPr>
          <w:t xml:space="preserve"> </w:t>
        </w:r>
        <w:proofErr w:type="spellStart"/>
        <w:r w:rsidRPr="00203ECB">
          <w:rPr>
            <w:color w:val="1155CC"/>
            <w:u w:val="single"/>
            <w:lang w:val="fi-FI"/>
          </w:rPr>
          <w:t>facebook</w:t>
        </w:r>
        <w:proofErr w:type="spellEnd"/>
        <w:r w:rsidRPr="00203ECB">
          <w:rPr>
            <w:color w:val="1155CC"/>
            <w:u w:val="single"/>
            <w:lang w:val="fi-FI"/>
          </w:rPr>
          <w:t xml:space="preserve"> </w:t>
        </w:r>
        <w:proofErr w:type="spellStart"/>
        <w:r w:rsidRPr="00203ECB">
          <w:rPr>
            <w:color w:val="1155CC"/>
            <w:u w:val="single"/>
            <w:lang w:val="fi-FI"/>
          </w:rPr>
          <w:t>group</w:t>
        </w:r>
        <w:proofErr w:type="spellEnd"/>
      </w:hyperlink>
      <w:r>
        <w:t xml:space="preserve"> yhteisöön</w:t>
      </w:r>
      <w:r w:rsidRPr="00203ECB">
        <w:rPr>
          <w:lang w:val="fi-FI"/>
        </w:rPr>
        <w:t xml:space="preserve">. Ryhmät kuvailevat </w:t>
      </w:r>
      <w:proofErr w:type="spellStart"/>
      <w:r w:rsidRPr="00203ECB">
        <w:rPr>
          <w:lang w:val="fi-FI"/>
        </w:rPr>
        <w:t>blogissaan</w:t>
      </w:r>
      <w:proofErr w:type="spellEnd"/>
      <w:r w:rsidRPr="00203ECB">
        <w:rPr>
          <w:lang w:val="fi-FI"/>
        </w:rPr>
        <w:t xml:space="preserve"> projektiaan ja suunnittelun etenemistä sekä liittävät kuvia alustav</w:t>
      </w:r>
      <w:r>
        <w:rPr>
          <w:lang w:val="fi-FI"/>
        </w:rPr>
        <w:t xml:space="preserve">ista luonnoksistaan. </w:t>
      </w:r>
    </w:p>
    <w:p w:rsidR="000D17F2" w:rsidRPr="00203ECB" w:rsidRDefault="000D17F2">
      <w:pPr>
        <w:pStyle w:val="normal0"/>
        <w:jc w:val="both"/>
        <w:rPr>
          <w:lang w:val="fi-FI"/>
        </w:rPr>
      </w:pPr>
    </w:p>
    <w:p w:rsidR="00EF2599" w:rsidRDefault="00EF2599">
      <w:pPr>
        <w:spacing w:after="0" w:line="240" w:lineRule="auto"/>
        <w:rPr>
          <w:rFonts w:ascii="Arial" w:eastAsia="Arial" w:hAnsi="Arial" w:cs="Arial"/>
          <w:b/>
          <w:color w:val="000000"/>
        </w:rPr>
      </w:pPr>
      <w:r>
        <w:rPr>
          <w:b/>
        </w:rPr>
        <w:br w:type="page"/>
      </w:r>
    </w:p>
    <w:p w:rsidR="000D17F2" w:rsidRDefault="000D17F2">
      <w:pPr>
        <w:pStyle w:val="normal0"/>
        <w:jc w:val="both"/>
      </w:pPr>
      <w:r>
        <w:rPr>
          <w:b/>
        </w:rPr>
        <w:t>4. Arvioi</w:t>
      </w:r>
    </w:p>
    <w:p w:rsidR="000D17F2" w:rsidRDefault="000D17F2">
      <w:pPr>
        <w:pStyle w:val="normal0"/>
        <w:numPr>
          <w:ilvl w:val="0"/>
          <w:numId w:val="32"/>
        </w:numPr>
        <w:ind w:hanging="359"/>
        <w:jc w:val="both"/>
      </w:pPr>
      <w:r w:rsidRPr="00203ECB">
        <w:rPr>
          <w:lang w:val="fi-FI"/>
        </w:rPr>
        <w:t>Seuraa jokaisen ryhmän edistymistä tarkkailemalla hei</w:t>
      </w:r>
      <w:r>
        <w:rPr>
          <w:lang w:val="fi-FI"/>
        </w:rPr>
        <w:t xml:space="preserve">dän </w:t>
      </w:r>
      <w:proofErr w:type="spellStart"/>
      <w:r>
        <w:rPr>
          <w:lang w:val="fi-FI"/>
        </w:rPr>
        <w:t>blogejaan</w:t>
      </w:r>
      <w:proofErr w:type="spellEnd"/>
      <w:r>
        <w:rPr>
          <w:lang w:val="fi-FI"/>
        </w:rPr>
        <w:t xml:space="preserve"> sekä oppilaiden tallennettua reflektointia</w:t>
      </w:r>
      <w:r>
        <w:t xml:space="preserve">. Tallenna myös oma palautteesi jokaiselle ryhmälle. Palautteen tulisi sisältään kommentteja, kysymyksiä ja parannusehdotelmia.  </w:t>
      </w:r>
    </w:p>
    <w:p w:rsidR="000D17F2" w:rsidRPr="00203ECB" w:rsidRDefault="000D17F2">
      <w:pPr>
        <w:pStyle w:val="normal0"/>
        <w:numPr>
          <w:ilvl w:val="0"/>
          <w:numId w:val="28"/>
        </w:numPr>
        <w:ind w:hanging="359"/>
        <w:jc w:val="both"/>
        <w:rPr>
          <w:lang w:val="fi-FI"/>
        </w:rPr>
      </w:pPr>
      <w:r w:rsidRPr="00203ECB">
        <w:rPr>
          <w:lang w:val="fi-FI"/>
        </w:rPr>
        <w:t xml:space="preserve">Voit myös arvioida oppilaiden omaa </w:t>
      </w:r>
      <w:proofErr w:type="spellStart"/>
      <w:r w:rsidRPr="00203ECB">
        <w:rPr>
          <w:lang w:val="fi-FI"/>
        </w:rPr>
        <w:t>itsearviointikykyä</w:t>
      </w:r>
      <w:proofErr w:type="spellEnd"/>
      <w:r w:rsidRPr="00203ECB">
        <w:rPr>
          <w:lang w:val="fi-FI"/>
        </w:rPr>
        <w:t xml:space="preserve"> sekä kyk</w:t>
      </w:r>
      <w:r>
        <w:rPr>
          <w:lang w:val="fi-FI"/>
        </w:rPr>
        <w:t>yä muuttaa heidän suunnitelmiensa heikkouksien hahmotuttua</w:t>
      </w:r>
      <w:r w:rsidRPr="00203ECB">
        <w:rPr>
          <w:lang w:val="fi-FI"/>
        </w:rPr>
        <w:t>.</w:t>
      </w:r>
    </w:p>
    <w:p w:rsidR="000D17F2" w:rsidRDefault="000D17F2">
      <w:pPr>
        <w:pStyle w:val="Heading2"/>
      </w:pPr>
      <w:bookmarkStart w:id="8" w:name="h.vv4kujta3tkt" w:colFirst="0" w:colLast="0"/>
      <w:bookmarkEnd w:id="8"/>
      <w:r>
        <w:t>TUTKI</w:t>
      </w:r>
    </w:p>
    <w:p w:rsidR="000D17F2" w:rsidRDefault="009E21B0">
      <w:pPr>
        <w:pStyle w:val="normal0"/>
        <w:jc w:val="both"/>
      </w:pPr>
      <w:r>
        <w:rPr>
          <w:noProof/>
          <w:lang w:val="en-US" w:eastAsia="en-US"/>
        </w:rPr>
        <w:drawing>
          <wp:inline distT="0" distB="0" distL="0" distR="0">
            <wp:extent cx="1270000" cy="1300480"/>
            <wp:effectExtent l="25400" t="0" r="0" b="0"/>
            <wp:docPr id="6"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49"/>
                    <a:srcRect/>
                    <a:stretch>
                      <a:fillRect/>
                    </a:stretch>
                  </pic:blipFill>
                  <pic:spPr bwMode="auto">
                    <a:xfrm>
                      <a:off x="0" y="0"/>
                      <a:ext cx="1270000" cy="1300480"/>
                    </a:xfrm>
                    <a:prstGeom prst="rect">
                      <a:avLst/>
                    </a:prstGeom>
                    <a:noFill/>
                    <a:ln w="9525">
                      <a:noFill/>
                      <a:miter lim="800000"/>
                      <a:headEnd/>
                      <a:tailEnd/>
                    </a:ln>
                  </pic:spPr>
                </pic:pic>
              </a:graphicData>
            </a:graphic>
          </wp:inline>
        </w:drawing>
      </w:r>
    </w:p>
    <w:p w:rsidR="000D17F2" w:rsidRDefault="000D17F2">
      <w:pPr>
        <w:pStyle w:val="normal0"/>
        <w:jc w:val="both"/>
      </w:pPr>
    </w:p>
    <w:p w:rsidR="000D17F2" w:rsidRPr="00EF2599" w:rsidRDefault="000D17F2">
      <w:pPr>
        <w:pStyle w:val="normal0"/>
        <w:jc w:val="both"/>
        <w:rPr>
          <w:lang w:val="fi-FI"/>
        </w:rPr>
      </w:pPr>
      <w:r w:rsidRPr="00203ECB">
        <w:rPr>
          <w:lang w:val="fi-FI"/>
        </w:rPr>
        <w:t>Oppilaat tutkivat h</w:t>
      </w:r>
      <w:r>
        <w:rPr>
          <w:lang w:val="fi-FI"/>
        </w:rPr>
        <w:t>eidän suunnitelmalleen</w:t>
      </w:r>
      <w:r w:rsidRPr="00203ECB">
        <w:rPr>
          <w:lang w:val="fi-FI"/>
        </w:rPr>
        <w:t xml:space="preserve"> ominaista kontekstia mm. digitaa</w:t>
      </w:r>
      <w:r>
        <w:rPr>
          <w:lang w:val="fi-FI"/>
        </w:rPr>
        <w:t>listen kameroiden, lehtiöiden,</w:t>
      </w:r>
      <w:r w:rsidRPr="00203ECB">
        <w:rPr>
          <w:lang w:val="fi-FI"/>
        </w:rPr>
        <w:t xml:space="preserve"> tallennuslaitteiden</w:t>
      </w:r>
      <w:r>
        <w:rPr>
          <w:lang w:val="fi-FI"/>
        </w:rPr>
        <w:t xml:space="preserve"> sekä olemassa olevien esimerkkien</w:t>
      </w:r>
      <w:r w:rsidRPr="00203ECB">
        <w:rPr>
          <w:lang w:val="fi-FI"/>
        </w:rPr>
        <w:t xml:space="preserve"> avulla.</w:t>
      </w:r>
      <w:r>
        <w:rPr>
          <w:lang w:val="fi-FI"/>
        </w:rPr>
        <w:t xml:space="preserve"> Konteksti, jota he päättävät observoida, riippuu luomuksen kohdeyleisöstä, heidän luomuksensa olemuksesta sekä siitä, minkälaisiin haasteisiin he haluavat vastata. Oppilaat jakavat keräämänsä materiaalin (media tiedostot) </w:t>
      </w:r>
      <w:proofErr w:type="spellStart"/>
      <w:r>
        <w:rPr>
          <w:lang w:val="fi-FI"/>
        </w:rPr>
        <w:t>blogeissaan</w:t>
      </w:r>
      <w:proofErr w:type="spellEnd"/>
      <w:r>
        <w:rPr>
          <w:lang w:val="fi-FI"/>
        </w:rPr>
        <w:t xml:space="preserve"> ja tallentavat omia reflektointiaan. Ohjaat oppilaita prosessin aikana ja varmistat, että kerätty tieto on laadukasta. Huomaa, että oppilaat saattavat löytää useita esimerkkivideoita, jotka eivät kuitenkaan ole olennaisia juuri heidän projektiaan varten. Voitte käydä oppilaiden kanssa keskustelua siitä, miksi epäolennaisten videoiden katselemiseen ei kannata käyttää liikaa aikaa. Käytetty aika: 1-2 oppituntia. </w:t>
      </w:r>
    </w:p>
    <w:p w:rsidR="000D17F2" w:rsidRDefault="000D17F2">
      <w:pPr>
        <w:pStyle w:val="normal0"/>
        <w:jc w:val="both"/>
        <w:rPr>
          <w:b/>
          <w:lang w:val="fi-FI"/>
        </w:rPr>
      </w:pPr>
    </w:p>
    <w:p w:rsidR="000D17F2" w:rsidRPr="00203ECB" w:rsidRDefault="000D17F2">
      <w:pPr>
        <w:pStyle w:val="normal0"/>
        <w:jc w:val="both"/>
        <w:rPr>
          <w:lang w:val="fi-FI"/>
        </w:rPr>
      </w:pPr>
      <w:r>
        <w:rPr>
          <w:b/>
          <w:lang w:val="fi-FI"/>
        </w:rPr>
        <w:t>Ideoita teknologian käyttöön</w:t>
      </w:r>
    </w:p>
    <w:p w:rsidR="00476FAD" w:rsidRDefault="000D17F2">
      <w:pPr>
        <w:pStyle w:val="normal0"/>
        <w:jc w:val="both"/>
        <w:rPr>
          <w:b/>
          <w:lang w:val="fi-FI"/>
        </w:rPr>
      </w:pPr>
      <w:r>
        <w:rPr>
          <w:b/>
          <w:lang w:val="fi-FI"/>
        </w:rPr>
        <w:t>toiminnallisia harjoitteita</w:t>
      </w:r>
      <w:r w:rsidRPr="00B81B9B">
        <w:rPr>
          <w:b/>
          <w:lang w:val="fi-FI"/>
        </w:rPr>
        <w:t xml:space="preserve">: </w:t>
      </w:r>
    </w:p>
    <w:p w:rsidR="00476FAD" w:rsidRDefault="000D17F2">
      <w:pPr>
        <w:pStyle w:val="normal0"/>
        <w:jc w:val="both"/>
        <w:rPr>
          <w:b/>
          <w:lang w:val="fi-FI"/>
        </w:rPr>
      </w:pPr>
      <w:r w:rsidRPr="00B81B9B">
        <w:rPr>
          <w:b/>
          <w:lang w:val="fi-FI"/>
        </w:rPr>
        <w:t xml:space="preserve">1. </w:t>
      </w:r>
      <w:r>
        <w:rPr>
          <w:b/>
          <w:lang w:val="fi-FI"/>
        </w:rPr>
        <w:t>nettiselaimet</w:t>
      </w:r>
      <w:r w:rsidR="00476FAD">
        <w:rPr>
          <w:b/>
          <w:lang w:val="fi-FI"/>
        </w:rPr>
        <w:t>.</w:t>
      </w:r>
    </w:p>
    <w:p w:rsidR="00476FAD" w:rsidRDefault="000D17F2">
      <w:pPr>
        <w:pStyle w:val="normal0"/>
        <w:jc w:val="both"/>
        <w:rPr>
          <w:b/>
          <w:lang w:val="fi-FI"/>
        </w:rPr>
      </w:pPr>
      <w:r w:rsidRPr="00B81B9B">
        <w:rPr>
          <w:b/>
          <w:lang w:val="fi-FI"/>
        </w:rPr>
        <w:t xml:space="preserve">2. tärkeiden sivustojen tallettaminen </w:t>
      </w:r>
      <w:r>
        <w:rPr>
          <w:b/>
          <w:lang w:val="fi-FI"/>
        </w:rPr>
        <w:t>(</w:t>
      </w:r>
      <w:proofErr w:type="spellStart"/>
      <w:r w:rsidRPr="00B81B9B">
        <w:rPr>
          <w:b/>
          <w:lang w:val="fi-FI"/>
        </w:rPr>
        <w:t>bookmarking</w:t>
      </w:r>
      <w:proofErr w:type="spellEnd"/>
      <w:r>
        <w:rPr>
          <w:b/>
          <w:lang w:val="fi-FI"/>
        </w:rPr>
        <w:t>)</w:t>
      </w:r>
      <w:r w:rsidRPr="00B81B9B">
        <w:rPr>
          <w:b/>
          <w:lang w:val="fi-FI"/>
        </w:rPr>
        <w:t xml:space="preserve">, </w:t>
      </w:r>
      <w:r>
        <w:rPr>
          <w:b/>
          <w:lang w:val="fi-FI"/>
        </w:rPr>
        <w:t>yhteistoiminnallista editointia</w:t>
      </w:r>
      <w:r w:rsidRPr="00B81B9B">
        <w:rPr>
          <w:b/>
          <w:lang w:val="fi-FI"/>
        </w:rPr>
        <w:t xml:space="preserve">. </w:t>
      </w:r>
    </w:p>
    <w:p w:rsidR="00476FAD" w:rsidRDefault="000D17F2">
      <w:pPr>
        <w:pStyle w:val="normal0"/>
        <w:jc w:val="both"/>
        <w:rPr>
          <w:b/>
          <w:lang w:val="en-GB"/>
        </w:rPr>
      </w:pPr>
      <w:r>
        <w:rPr>
          <w:b/>
          <w:lang w:val="en-GB"/>
        </w:rPr>
        <w:t xml:space="preserve">3. </w:t>
      </w:r>
      <w:proofErr w:type="spellStart"/>
      <w:proofErr w:type="gramStart"/>
      <w:r>
        <w:rPr>
          <w:b/>
          <w:lang w:val="en-GB"/>
        </w:rPr>
        <w:t>mediatalletin</w:t>
      </w:r>
      <w:proofErr w:type="spellEnd"/>
      <w:proofErr w:type="gramEnd"/>
      <w:r>
        <w:rPr>
          <w:b/>
          <w:lang w:val="en-GB"/>
        </w:rPr>
        <w:t xml:space="preserve">, </w:t>
      </w:r>
      <w:proofErr w:type="spellStart"/>
      <w:r>
        <w:rPr>
          <w:b/>
          <w:lang w:val="en-GB"/>
        </w:rPr>
        <w:t>k</w:t>
      </w:r>
      <w:r w:rsidRPr="00A1420C">
        <w:rPr>
          <w:b/>
          <w:lang w:val="en-GB"/>
        </w:rPr>
        <w:t>amera</w:t>
      </w:r>
      <w:proofErr w:type="spellEnd"/>
      <w:r w:rsidRPr="00A1420C">
        <w:rPr>
          <w:b/>
          <w:lang w:val="en-GB"/>
        </w:rPr>
        <w:t xml:space="preserve">, </w:t>
      </w:r>
      <w:proofErr w:type="spellStart"/>
      <w:r>
        <w:rPr>
          <w:b/>
          <w:lang w:val="en-GB"/>
        </w:rPr>
        <w:t>muistiinpanoväineet</w:t>
      </w:r>
      <w:proofErr w:type="spellEnd"/>
      <w:r w:rsidRPr="00A1420C">
        <w:rPr>
          <w:b/>
          <w:lang w:val="en-GB"/>
        </w:rPr>
        <w:t xml:space="preserve">. </w:t>
      </w:r>
    </w:p>
    <w:p w:rsidR="000D17F2" w:rsidRPr="00A1420C" w:rsidRDefault="000D17F2">
      <w:pPr>
        <w:pStyle w:val="normal0"/>
        <w:jc w:val="both"/>
        <w:rPr>
          <w:lang w:val="en-GB"/>
        </w:rPr>
      </w:pPr>
      <w:r w:rsidRPr="00A1420C">
        <w:rPr>
          <w:b/>
          <w:lang w:val="en-GB"/>
        </w:rPr>
        <w:t xml:space="preserve">4. </w:t>
      </w:r>
      <w:proofErr w:type="spellStart"/>
      <w:proofErr w:type="gramStart"/>
      <w:r>
        <w:rPr>
          <w:b/>
          <w:lang w:val="en-GB"/>
        </w:rPr>
        <w:t>yhteistoiminnallista</w:t>
      </w:r>
      <w:proofErr w:type="spellEnd"/>
      <w:proofErr w:type="gramEnd"/>
      <w:r>
        <w:rPr>
          <w:b/>
          <w:lang w:val="en-GB"/>
        </w:rPr>
        <w:t xml:space="preserve"> </w:t>
      </w:r>
      <w:proofErr w:type="spellStart"/>
      <w:r>
        <w:rPr>
          <w:b/>
          <w:lang w:val="en-GB"/>
        </w:rPr>
        <w:t>editointia</w:t>
      </w:r>
      <w:proofErr w:type="spellEnd"/>
    </w:p>
    <w:p w:rsidR="00476FAD" w:rsidRDefault="00476FAD">
      <w:pPr>
        <w:pStyle w:val="normal0"/>
        <w:jc w:val="both"/>
        <w:rPr>
          <w:b/>
          <w:lang w:val="en-GB"/>
        </w:rPr>
      </w:pPr>
    </w:p>
    <w:p w:rsidR="000D17F2" w:rsidRPr="00A1420C" w:rsidRDefault="000D17F2">
      <w:pPr>
        <w:pStyle w:val="normal0"/>
        <w:jc w:val="both"/>
        <w:rPr>
          <w:lang w:val="en-GB"/>
        </w:rPr>
      </w:pPr>
      <w:proofErr w:type="spellStart"/>
      <w:proofErr w:type="gramStart"/>
      <w:r>
        <w:rPr>
          <w:b/>
          <w:lang w:val="en-GB"/>
        </w:rPr>
        <w:t>työkaluja</w:t>
      </w:r>
      <w:proofErr w:type="spellEnd"/>
      <w:proofErr w:type="gramEnd"/>
      <w:r w:rsidRPr="00A1420C">
        <w:rPr>
          <w:b/>
          <w:lang w:val="en-GB"/>
        </w:rPr>
        <w:t xml:space="preserve">: </w:t>
      </w:r>
      <w:hyperlink r:id="rId50">
        <w:proofErr w:type="spellStart"/>
        <w:r w:rsidRPr="00A1420C">
          <w:rPr>
            <w:color w:val="1155CC"/>
            <w:u w:val="single"/>
            <w:lang w:val="en-GB"/>
          </w:rPr>
          <w:t>TeamUp</w:t>
        </w:r>
        <w:proofErr w:type="spellEnd"/>
      </w:hyperlink>
      <w:r w:rsidRPr="00A1420C">
        <w:rPr>
          <w:lang w:val="en-GB"/>
        </w:rPr>
        <w:t xml:space="preserve">, </w:t>
      </w:r>
      <w:hyperlink r:id="rId51">
        <w:proofErr w:type="spellStart"/>
        <w:r w:rsidRPr="00A1420C">
          <w:rPr>
            <w:color w:val="1155CC"/>
            <w:u w:val="single"/>
            <w:lang w:val="en-GB"/>
          </w:rPr>
          <w:t>ReFlex</w:t>
        </w:r>
        <w:proofErr w:type="spellEnd"/>
      </w:hyperlink>
      <w:r w:rsidRPr="00A1420C">
        <w:rPr>
          <w:b/>
          <w:lang w:val="en-GB"/>
        </w:rPr>
        <w:t xml:space="preserve">, </w:t>
      </w:r>
      <w:hyperlink r:id="rId52">
        <w:proofErr w:type="spellStart"/>
        <w:r w:rsidRPr="00A1420C">
          <w:rPr>
            <w:color w:val="1155CC"/>
            <w:u w:val="single"/>
            <w:lang w:val="en-GB"/>
          </w:rPr>
          <w:t>iTEC</w:t>
        </w:r>
        <w:proofErr w:type="spellEnd"/>
        <w:r w:rsidRPr="00A1420C">
          <w:rPr>
            <w:color w:val="1155CC"/>
            <w:u w:val="single"/>
            <w:lang w:val="en-GB"/>
          </w:rPr>
          <w:t xml:space="preserve"> Widget Store</w:t>
        </w:r>
      </w:hyperlink>
    </w:p>
    <w:p w:rsidR="000D17F2" w:rsidRPr="00A1420C" w:rsidRDefault="000D17F2">
      <w:pPr>
        <w:pStyle w:val="normal0"/>
        <w:jc w:val="both"/>
        <w:rPr>
          <w:lang w:val="en-GB"/>
        </w:rPr>
      </w:pPr>
    </w:p>
    <w:p w:rsidR="000D17F2" w:rsidRPr="00A1420C" w:rsidRDefault="000D17F2">
      <w:pPr>
        <w:pStyle w:val="normal0"/>
        <w:jc w:val="both"/>
        <w:rPr>
          <w:lang w:val="en-GB"/>
        </w:rPr>
      </w:pPr>
      <w:proofErr w:type="spellStart"/>
      <w:r>
        <w:rPr>
          <w:b/>
          <w:lang w:val="en-GB"/>
        </w:rPr>
        <w:t>Opettajana</w:t>
      </w:r>
      <w:proofErr w:type="spellEnd"/>
      <w:r>
        <w:rPr>
          <w:b/>
          <w:lang w:val="en-GB"/>
        </w:rPr>
        <w:t xml:space="preserve"> </w:t>
      </w:r>
      <w:proofErr w:type="spellStart"/>
      <w:r>
        <w:rPr>
          <w:b/>
          <w:lang w:val="en-GB"/>
        </w:rPr>
        <w:t>sinun</w:t>
      </w:r>
      <w:proofErr w:type="spellEnd"/>
      <w:r>
        <w:rPr>
          <w:b/>
          <w:lang w:val="en-GB"/>
        </w:rPr>
        <w:t xml:space="preserve"> </w:t>
      </w:r>
      <w:proofErr w:type="spellStart"/>
      <w:r>
        <w:rPr>
          <w:b/>
          <w:lang w:val="en-GB"/>
        </w:rPr>
        <w:t>tulisi</w:t>
      </w:r>
      <w:proofErr w:type="spellEnd"/>
      <w:r w:rsidRPr="00A1420C">
        <w:rPr>
          <w:b/>
          <w:lang w:val="en-GB"/>
        </w:rPr>
        <w:t>...</w:t>
      </w:r>
    </w:p>
    <w:p w:rsidR="000D17F2" w:rsidRPr="00A704FF" w:rsidRDefault="000D17F2">
      <w:pPr>
        <w:pStyle w:val="normal0"/>
        <w:numPr>
          <w:ilvl w:val="0"/>
          <w:numId w:val="24"/>
        </w:numPr>
        <w:ind w:hanging="359"/>
        <w:jc w:val="both"/>
        <w:rPr>
          <w:lang w:val="fi-FI"/>
        </w:rPr>
      </w:pPr>
      <w:r w:rsidRPr="00A704FF">
        <w:rPr>
          <w:lang w:val="fi-FI"/>
        </w:rPr>
        <w:t>etsiä innovatiivisia muotoiluja ympäri maailmaa</w:t>
      </w:r>
    </w:p>
    <w:p w:rsidR="000D17F2" w:rsidRDefault="000D17F2">
      <w:pPr>
        <w:pStyle w:val="normal0"/>
        <w:numPr>
          <w:ilvl w:val="0"/>
          <w:numId w:val="24"/>
        </w:numPr>
        <w:ind w:hanging="359"/>
        <w:jc w:val="both"/>
      </w:pPr>
      <w:r>
        <w:t>käyttää uusia työkaluja</w:t>
      </w:r>
    </w:p>
    <w:p w:rsidR="000D17F2" w:rsidRPr="00A704FF" w:rsidRDefault="000D17F2">
      <w:pPr>
        <w:pStyle w:val="normal0"/>
        <w:numPr>
          <w:ilvl w:val="0"/>
          <w:numId w:val="56"/>
        </w:numPr>
        <w:ind w:hanging="359"/>
        <w:jc w:val="both"/>
        <w:rPr>
          <w:lang w:val="fi-FI"/>
        </w:rPr>
      </w:pPr>
      <w:r w:rsidRPr="00A704FF">
        <w:rPr>
          <w:lang w:val="fi-FI"/>
        </w:rPr>
        <w:t>yhdistää oppi</w:t>
      </w:r>
      <w:r>
        <w:rPr>
          <w:lang w:val="fi-FI"/>
        </w:rPr>
        <w:t>laita</w:t>
      </w:r>
      <w:r w:rsidRPr="00A704FF">
        <w:rPr>
          <w:lang w:val="fi-FI"/>
        </w:rPr>
        <w:t xml:space="preserve"> heidän lähiyhteiskuntansa kanssa lä</w:t>
      </w:r>
      <w:r>
        <w:rPr>
          <w:lang w:val="fi-FI"/>
        </w:rPr>
        <w:t>hettämällä heidän oppimaan koulukontekstin ulkopuolellekin</w:t>
      </w:r>
    </w:p>
    <w:p w:rsidR="000D17F2" w:rsidRPr="00A704FF" w:rsidRDefault="000D17F2">
      <w:pPr>
        <w:pStyle w:val="normal0"/>
        <w:numPr>
          <w:ilvl w:val="0"/>
          <w:numId w:val="56"/>
        </w:numPr>
        <w:ind w:hanging="359"/>
        <w:jc w:val="both"/>
        <w:rPr>
          <w:lang w:val="fi-FI"/>
        </w:rPr>
      </w:pPr>
      <w:r w:rsidRPr="00A704FF">
        <w:rPr>
          <w:lang w:val="fi-FI"/>
        </w:rPr>
        <w:t>kannustaa oppilaita käyttämään heidän kaikkia aistej</w:t>
      </w:r>
      <w:r>
        <w:rPr>
          <w:lang w:val="fi-FI"/>
        </w:rPr>
        <w:t>aan</w:t>
      </w:r>
    </w:p>
    <w:p w:rsidR="000D17F2" w:rsidRPr="00A704FF" w:rsidRDefault="000D17F2">
      <w:pPr>
        <w:pStyle w:val="normal0"/>
        <w:jc w:val="both"/>
        <w:rPr>
          <w:lang w:val="fi-FI"/>
        </w:rPr>
      </w:pPr>
    </w:p>
    <w:p w:rsidR="000D17F2" w:rsidRDefault="000D17F2">
      <w:pPr>
        <w:pStyle w:val="normal0"/>
        <w:jc w:val="both"/>
      </w:pPr>
      <w:r>
        <w:rPr>
          <w:b/>
        </w:rPr>
        <w:t>Oppilaasi oppivat...</w:t>
      </w:r>
    </w:p>
    <w:p w:rsidR="000D17F2" w:rsidRPr="00A1420C" w:rsidRDefault="000D17F2">
      <w:pPr>
        <w:pStyle w:val="normal0"/>
        <w:numPr>
          <w:ilvl w:val="0"/>
          <w:numId w:val="10"/>
        </w:numPr>
        <w:ind w:hanging="359"/>
        <w:jc w:val="both"/>
        <w:rPr>
          <w:lang w:val="en-GB"/>
        </w:rPr>
      </w:pPr>
      <w:proofErr w:type="spellStart"/>
      <w:proofErr w:type="gramStart"/>
      <w:r>
        <w:rPr>
          <w:lang w:val="en-GB"/>
        </w:rPr>
        <w:t>löytämään</w:t>
      </w:r>
      <w:proofErr w:type="spellEnd"/>
      <w:proofErr w:type="gramEnd"/>
      <w:r>
        <w:rPr>
          <w:lang w:val="en-GB"/>
        </w:rPr>
        <w:t xml:space="preserve"> </w:t>
      </w:r>
      <w:proofErr w:type="spellStart"/>
      <w:r>
        <w:rPr>
          <w:lang w:val="en-GB"/>
        </w:rPr>
        <w:t>erityylisiä</w:t>
      </w:r>
      <w:proofErr w:type="spellEnd"/>
      <w:r>
        <w:rPr>
          <w:lang w:val="en-GB"/>
        </w:rPr>
        <w:t xml:space="preserve"> </w:t>
      </w:r>
      <w:proofErr w:type="spellStart"/>
      <w:r>
        <w:rPr>
          <w:lang w:val="en-GB"/>
        </w:rPr>
        <w:t>muotoiluja</w:t>
      </w:r>
      <w:proofErr w:type="spellEnd"/>
    </w:p>
    <w:p w:rsidR="000D17F2" w:rsidRDefault="000D17F2">
      <w:pPr>
        <w:pStyle w:val="normal0"/>
        <w:numPr>
          <w:ilvl w:val="0"/>
          <w:numId w:val="10"/>
        </w:numPr>
        <w:ind w:hanging="359"/>
        <w:jc w:val="both"/>
      </w:pPr>
      <w:r>
        <w:t>identifioimaan oikean elämän muotoiluhaasteita</w:t>
      </w:r>
    </w:p>
    <w:p w:rsidR="000D17F2" w:rsidRDefault="000D17F2">
      <w:pPr>
        <w:pStyle w:val="normal0"/>
        <w:numPr>
          <w:ilvl w:val="0"/>
          <w:numId w:val="10"/>
        </w:numPr>
        <w:ind w:hanging="359"/>
        <w:jc w:val="both"/>
      </w:pPr>
      <w:r>
        <w:t>kyseenalaistamaan ja parantamaan annettuja aktiviteetteja</w:t>
      </w:r>
    </w:p>
    <w:p w:rsidR="000D17F2" w:rsidRPr="00A1420C" w:rsidRDefault="000D17F2">
      <w:pPr>
        <w:pStyle w:val="normal0"/>
        <w:numPr>
          <w:ilvl w:val="0"/>
          <w:numId w:val="26"/>
        </w:numPr>
        <w:ind w:hanging="359"/>
        <w:jc w:val="both"/>
        <w:rPr>
          <w:lang w:val="en-GB"/>
        </w:rPr>
      </w:pPr>
      <w:proofErr w:type="spellStart"/>
      <w:proofErr w:type="gramStart"/>
      <w:r>
        <w:rPr>
          <w:lang w:val="en-GB"/>
        </w:rPr>
        <w:t>observoimaan</w:t>
      </w:r>
      <w:proofErr w:type="spellEnd"/>
      <w:proofErr w:type="gramEnd"/>
      <w:r>
        <w:rPr>
          <w:lang w:val="en-GB"/>
        </w:rPr>
        <w:t xml:space="preserve"> </w:t>
      </w:r>
      <w:proofErr w:type="spellStart"/>
      <w:r>
        <w:rPr>
          <w:lang w:val="en-GB"/>
        </w:rPr>
        <w:t>ihmisiä</w:t>
      </w:r>
      <w:proofErr w:type="spellEnd"/>
      <w:r>
        <w:rPr>
          <w:lang w:val="en-GB"/>
        </w:rPr>
        <w:t xml:space="preserve"> </w:t>
      </w:r>
      <w:proofErr w:type="spellStart"/>
      <w:r>
        <w:rPr>
          <w:lang w:val="en-GB"/>
        </w:rPr>
        <w:t>ja</w:t>
      </w:r>
      <w:proofErr w:type="spellEnd"/>
      <w:r>
        <w:rPr>
          <w:lang w:val="en-GB"/>
        </w:rPr>
        <w:t xml:space="preserve"> </w:t>
      </w:r>
      <w:proofErr w:type="spellStart"/>
      <w:r>
        <w:rPr>
          <w:lang w:val="en-GB"/>
        </w:rPr>
        <w:t>luonnontieteellisiä</w:t>
      </w:r>
      <w:proofErr w:type="spellEnd"/>
      <w:r>
        <w:rPr>
          <w:lang w:val="en-GB"/>
        </w:rPr>
        <w:t xml:space="preserve"> </w:t>
      </w:r>
      <w:proofErr w:type="spellStart"/>
      <w:r>
        <w:rPr>
          <w:lang w:val="en-GB"/>
        </w:rPr>
        <w:t>ilmiöitä</w:t>
      </w:r>
      <w:proofErr w:type="spellEnd"/>
    </w:p>
    <w:p w:rsidR="000D17F2" w:rsidRDefault="000D17F2">
      <w:pPr>
        <w:pStyle w:val="normal0"/>
        <w:numPr>
          <w:ilvl w:val="0"/>
          <w:numId w:val="26"/>
        </w:numPr>
        <w:ind w:hanging="359"/>
        <w:jc w:val="both"/>
      </w:pPr>
      <w:r>
        <w:t>eläytyä toisten oppilaiden tuntemusten kanssa</w:t>
      </w:r>
    </w:p>
    <w:p w:rsidR="000D17F2" w:rsidRDefault="000D17F2">
      <w:pPr>
        <w:pStyle w:val="normal0"/>
        <w:jc w:val="both"/>
      </w:pPr>
    </w:p>
    <w:p w:rsidR="000D17F2" w:rsidRDefault="000D17F2">
      <w:pPr>
        <w:pStyle w:val="normal0"/>
        <w:jc w:val="both"/>
      </w:pPr>
      <w:r>
        <w:rPr>
          <w:b/>
        </w:rPr>
        <w:t>1. Valmistele/Kuuntele</w:t>
      </w:r>
    </w:p>
    <w:p w:rsidR="000D17F2" w:rsidRPr="00A704FF" w:rsidRDefault="000D17F2">
      <w:pPr>
        <w:pStyle w:val="normal0"/>
        <w:numPr>
          <w:ilvl w:val="0"/>
          <w:numId w:val="32"/>
        </w:numPr>
        <w:ind w:hanging="359"/>
        <w:jc w:val="both"/>
        <w:rPr>
          <w:lang w:val="fi-FI"/>
        </w:rPr>
      </w:pPr>
      <w:r w:rsidRPr="00A704FF">
        <w:rPr>
          <w:lang w:val="fi-FI"/>
        </w:rPr>
        <w:t>Muokkaa oppimisaktiviteetit oppilaiden kommentteja ja ta</w:t>
      </w:r>
      <w:r>
        <w:rPr>
          <w:lang w:val="fi-FI"/>
        </w:rPr>
        <w:t>rpeita mukaillen.</w:t>
      </w:r>
    </w:p>
    <w:p w:rsidR="000D17F2" w:rsidRDefault="000D17F2">
      <w:pPr>
        <w:pStyle w:val="normal0"/>
        <w:numPr>
          <w:ilvl w:val="0"/>
          <w:numId w:val="14"/>
        </w:numPr>
        <w:ind w:hanging="359"/>
        <w:jc w:val="both"/>
      </w:pPr>
      <w:r w:rsidRPr="00A704FF">
        <w:rPr>
          <w:lang w:val="fi-FI"/>
        </w:rPr>
        <w:t>Laajenna asiantuntijuuttasi paikanta</w:t>
      </w:r>
      <w:r>
        <w:rPr>
          <w:lang w:val="fi-FI"/>
        </w:rPr>
        <w:t>malla nettisivustoja, paikkoja ja tapahtumia, joihin voitte tutustua. Tee myös yhteistyötä koulun ulkopuolisten asiantuntijoiden kanssa. Käy tutustumassa</w:t>
      </w:r>
      <w:r>
        <w:t xml:space="preserve"> ‘</w:t>
      </w:r>
      <w:r w:rsidR="0020261B">
        <w:fldChar w:fldCharType="begin"/>
      </w:r>
      <w:r w:rsidR="0020261B">
        <w:instrText>HYPERLINK "http://groups.diigo.com/group/design-inspiration-for-school" \h</w:instrText>
      </w:r>
      <w:r w:rsidR="0020261B">
        <w:fldChar w:fldCharType="separate"/>
      </w:r>
      <w:r>
        <w:rPr>
          <w:color w:val="1155CC"/>
          <w:u w:val="single"/>
        </w:rPr>
        <w:t>Design Inspiration for School</w:t>
      </w:r>
      <w:r w:rsidR="0020261B">
        <w:fldChar w:fldCharType="end"/>
      </w:r>
      <w:r>
        <w:t xml:space="preserve">’ sivustoon. </w:t>
      </w:r>
    </w:p>
    <w:p w:rsidR="000D17F2" w:rsidRDefault="000D17F2">
      <w:pPr>
        <w:pStyle w:val="normal0"/>
        <w:jc w:val="both"/>
      </w:pPr>
    </w:p>
    <w:p w:rsidR="000D17F2" w:rsidRDefault="000D17F2">
      <w:pPr>
        <w:pStyle w:val="normal0"/>
        <w:jc w:val="both"/>
      </w:pPr>
      <w:r>
        <w:rPr>
          <w:b/>
        </w:rPr>
        <w:t>2. Inspiroi</w:t>
      </w:r>
    </w:p>
    <w:p w:rsidR="000D17F2" w:rsidRPr="00D56015" w:rsidRDefault="000D17F2">
      <w:pPr>
        <w:pStyle w:val="normal0"/>
        <w:numPr>
          <w:ilvl w:val="0"/>
          <w:numId w:val="37"/>
        </w:numPr>
        <w:ind w:hanging="359"/>
        <w:jc w:val="both"/>
        <w:rPr>
          <w:lang w:val="fi-FI"/>
        </w:rPr>
      </w:pPr>
      <w:r w:rsidRPr="00D56015">
        <w:rPr>
          <w:lang w:val="fi-FI"/>
        </w:rPr>
        <w:t xml:space="preserve">Kuvaile aktiviteettisi oppilaille ja </w:t>
      </w:r>
      <w:proofErr w:type="spellStart"/>
      <w:r w:rsidRPr="00D56015">
        <w:rPr>
          <w:lang w:val="fi-FI"/>
        </w:rPr>
        <w:t>insprioi</w:t>
      </w:r>
      <w:proofErr w:type="spellEnd"/>
      <w:r w:rsidRPr="00D56015">
        <w:rPr>
          <w:lang w:val="fi-FI"/>
        </w:rPr>
        <w:t xml:space="preserve"> heitä näyttämällä hyödyllisiä nettisivustoja. </w:t>
      </w:r>
    </w:p>
    <w:p w:rsidR="000D17F2" w:rsidRPr="00A704FF" w:rsidRDefault="000D17F2">
      <w:pPr>
        <w:pStyle w:val="normal0"/>
        <w:numPr>
          <w:ilvl w:val="0"/>
          <w:numId w:val="37"/>
        </w:numPr>
        <w:ind w:hanging="359"/>
        <w:jc w:val="both"/>
        <w:rPr>
          <w:lang w:val="fi-FI"/>
        </w:rPr>
      </w:pPr>
      <w:r w:rsidRPr="00A704FF">
        <w:rPr>
          <w:lang w:val="fi-FI"/>
        </w:rPr>
        <w:t>Varmista, että jokainen ryhmä tietää, m</w:t>
      </w:r>
      <w:r>
        <w:rPr>
          <w:lang w:val="fi-FI"/>
        </w:rPr>
        <w:t xml:space="preserve">itä he ovat tutkimassa. </w:t>
      </w:r>
    </w:p>
    <w:p w:rsidR="000D17F2" w:rsidRPr="00A704FF" w:rsidRDefault="000D17F2">
      <w:pPr>
        <w:pStyle w:val="normal0"/>
        <w:numPr>
          <w:ilvl w:val="0"/>
          <w:numId w:val="37"/>
        </w:numPr>
        <w:ind w:hanging="359"/>
        <w:jc w:val="both"/>
        <w:rPr>
          <w:lang w:val="fi-FI"/>
        </w:rPr>
      </w:pPr>
      <w:r w:rsidRPr="00A704FF">
        <w:rPr>
          <w:lang w:val="fi-FI"/>
        </w:rPr>
        <w:t>Inspiroi oppilaita näyttämällä heille paikkoja, joissa he voisivat vier</w:t>
      </w:r>
      <w:r>
        <w:rPr>
          <w:lang w:val="fi-FI"/>
        </w:rPr>
        <w:t>ailla</w:t>
      </w:r>
      <w:r w:rsidRPr="00A704FF">
        <w:rPr>
          <w:lang w:val="fi-FI"/>
        </w:rPr>
        <w:t>.</w:t>
      </w:r>
    </w:p>
    <w:p w:rsidR="000D17F2" w:rsidRPr="00A704FF" w:rsidRDefault="000D17F2">
      <w:pPr>
        <w:pStyle w:val="normal0"/>
        <w:numPr>
          <w:ilvl w:val="0"/>
          <w:numId w:val="37"/>
        </w:numPr>
        <w:ind w:hanging="359"/>
        <w:jc w:val="both"/>
        <w:rPr>
          <w:lang w:val="fi-FI"/>
        </w:rPr>
      </w:pPr>
      <w:r w:rsidRPr="00A704FF">
        <w:rPr>
          <w:lang w:val="fi-FI"/>
        </w:rPr>
        <w:t>Tark</w:t>
      </w:r>
      <w:r>
        <w:rPr>
          <w:lang w:val="fi-FI"/>
        </w:rPr>
        <w:t>ista, että jokaisella ryhmällä on kameroita, mikrof</w:t>
      </w:r>
      <w:r w:rsidRPr="00A704FF">
        <w:rPr>
          <w:lang w:val="fi-FI"/>
        </w:rPr>
        <w:t xml:space="preserve">oneja, </w:t>
      </w:r>
      <w:r>
        <w:rPr>
          <w:lang w:val="fi-FI"/>
        </w:rPr>
        <w:t>muistiinpanovälineitä yms</w:t>
      </w:r>
      <w:r w:rsidRPr="00A704FF">
        <w:rPr>
          <w:lang w:val="fi-FI"/>
        </w:rPr>
        <w:t>.</w:t>
      </w:r>
      <w:r>
        <w:rPr>
          <w:lang w:val="fi-FI"/>
        </w:rPr>
        <w:t xml:space="preserve"> mukanaan. </w:t>
      </w:r>
    </w:p>
    <w:p w:rsidR="000D17F2" w:rsidRPr="00A704FF" w:rsidRDefault="000D17F2">
      <w:pPr>
        <w:pStyle w:val="normal0"/>
        <w:jc w:val="both"/>
        <w:rPr>
          <w:lang w:val="fi-FI"/>
        </w:rPr>
      </w:pPr>
    </w:p>
    <w:p w:rsidR="000D17F2" w:rsidRDefault="000D17F2">
      <w:pPr>
        <w:pStyle w:val="normal0"/>
        <w:jc w:val="both"/>
      </w:pPr>
      <w:r>
        <w:rPr>
          <w:b/>
        </w:rPr>
        <w:t>3. Ohjaa/Kysele/Tue</w:t>
      </w:r>
    </w:p>
    <w:p w:rsidR="000D17F2" w:rsidRDefault="000D17F2">
      <w:pPr>
        <w:pStyle w:val="normal0"/>
        <w:numPr>
          <w:ilvl w:val="0"/>
          <w:numId w:val="12"/>
        </w:numPr>
        <w:ind w:hanging="359"/>
        <w:jc w:val="both"/>
      </w:pPr>
      <w:r w:rsidRPr="00A704FF">
        <w:rPr>
          <w:lang w:val="fi-FI"/>
        </w:rPr>
        <w:t>Jokainen ryhmä aikatauluttaa tiedonetsintään, arviointiin ja vertailuun käytettävän ajan.</w:t>
      </w:r>
    </w:p>
    <w:p w:rsidR="000D17F2" w:rsidRPr="00A704FF" w:rsidRDefault="000D17F2">
      <w:pPr>
        <w:pStyle w:val="normal0"/>
        <w:numPr>
          <w:ilvl w:val="0"/>
          <w:numId w:val="12"/>
        </w:numPr>
        <w:ind w:hanging="359"/>
        <w:jc w:val="both"/>
        <w:rPr>
          <w:lang w:val="fi-FI"/>
        </w:rPr>
      </w:pPr>
      <w:r w:rsidRPr="00A704FF">
        <w:rPr>
          <w:lang w:val="fi-FI"/>
        </w:rPr>
        <w:t xml:space="preserve">Jokainen ryhmä etsii suunnitelmilleen 10 vertailukohdetta. </w:t>
      </w:r>
      <w:r>
        <w:rPr>
          <w:lang w:val="fi-FI"/>
        </w:rPr>
        <w:t>Ohjaa heitä hyvien vertailukohteiden löytämisessä.</w:t>
      </w:r>
    </w:p>
    <w:p w:rsidR="000D17F2" w:rsidRPr="00476FAD" w:rsidRDefault="000D17F2" w:rsidP="000D17F2">
      <w:pPr>
        <w:pStyle w:val="normal0"/>
        <w:numPr>
          <w:ilvl w:val="0"/>
          <w:numId w:val="19"/>
        </w:numPr>
        <w:ind w:hanging="359"/>
        <w:jc w:val="both"/>
        <w:rPr>
          <w:lang w:val="fi-FI"/>
        </w:rPr>
      </w:pPr>
      <w:r w:rsidRPr="00A704FF">
        <w:rPr>
          <w:lang w:val="fi-FI"/>
        </w:rPr>
        <w:t xml:space="preserve">Oppilaat observoivat vertailukohteita joko yksin tai </w:t>
      </w:r>
      <w:r>
        <w:rPr>
          <w:lang w:val="fi-FI"/>
        </w:rPr>
        <w:t xml:space="preserve">ryhmissä. Ohjaa oppilaita, jos he eivät näytä edistyvät. </w:t>
      </w:r>
    </w:p>
    <w:p w:rsidR="000D17F2" w:rsidRPr="00A704FF" w:rsidRDefault="000D17F2">
      <w:pPr>
        <w:pStyle w:val="normal0"/>
        <w:numPr>
          <w:ilvl w:val="0"/>
          <w:numId w:val="45"/>
        </w:numPr>
        <w:ind w:hanging="359"/>
        <w:jc w:val="both"/>
        <w:rPr>
          <w:lang w:val="fi-FI"/>
        </w:rPr>
      </w:pPr>
      <w:r w:rsidRPr="00A704FF">
        <w:rPr>
          <w:lang w:val="fi-FI"/>
        </w:rPr>
        <w:t xml:space="preserve">Kyseisen oppimisaktiviteetin tarkoitus on vertailla </w:t>
      </w:r>
      <w:r>
        <w:rPr>
          <w:lang w:val="fi-FI"/>
        </w:rPr>
        <w:t xml:space="preserve">oppilaiden löytämiä muotoiluja. Osa oppilaista saattaa kokea vertailukohteitten määrän ja laadun latistavaksi omiin suunnitelmiinsa verratessa. Muistuta oppilaita, että vertailukohteet ovat usein isojen yritysten luomia. </w:t>
      </w:r>
    </w:p>
    <w:p w:rsidR="000D17F2" w:rsidRPr="00A704FF" w:rsidRDefault="000D17F2">
      <w:pPr>
        <w:pStyle w:val="normal0"/>
        <w:numPr>
          <w:ilvl w:val="0"/>
          <w:numId w:val="45"/>
        </w:numPr>
        <w:ind w:hanging="359"/>
        <w:jc w:val="both"/>
        <w:rPr>
          <w:lang w:val="fi-FI"/>
        </w:rPr>
      </w:pPr>
      <w:r w:rsidRPr="00A704FF">
        <w:rPr>
          <w:lang w:val="fi-FI"/>
        </w:rPr>
        <w:t xml:space="preserve">Hidas </w:t>
      </w:r>
      <w:proofErr w:type="spellStart"/>
      <w:r w:rsidRPr="00A704FF">
        <w:rPr>
          <w:lang w:val="fi-FI"/>
        </w:rPr>
        <w:t>intern</w:t>
      </w:r>
      <w:r>
        <w:rPr>
          <w:lang w:val="fi-FI"/>
        </w:rPr>
        <w:t>et-</w:t>
      </w:r>
      <w:r w:rsidRPr="00A704FF">
        <w:rPr>
          <w:lang w:val="fi-FI"/>
        </w:rPr>
        <w:t>yhteys</w:t>
      </w:r>
      <w:proofErr w:type="spellEnd"/>
      <w:r w:rsidRPr="00A704FF">
        <w:rPr>
          <w:lang w:val="fi-FI"/>
        </w:rPr>
        <w:t>? Yritä</w:t>
      </w:r>
      <w:r>
        <w:rPr>
          <w:lang w:val="fi-FI"/>
        </w:rPr>
        <w:t xml:space="preserve"> kannustaa</w:t>
      </w:r>
      <w:r w:rsidRPr="00A704FF">
        <w:rPr>
          <w:lang w:val="fi-FI"/>
        </w:rPr>
        <w:t xml:space="preserve"> ry</w:t>
      </w:r>
      <w:r>
        <w:rPr>
          <w:lang w:val="fi-FI"/>
        </w:rPr>
        <w:t xml:space="preserve">hmiä käyttämään </w:t>
      </w:r>
      <w:proofErr w:type="spellStart"/>
      <w:r>
        <w:rPr>
          <w:lang w:val="fi-FI"/>
        </w:rPr>
        <w:t>internet-yhteyttä</w:t>
      </w:r>
      <w:proofErr w:type="spellEnd"/>
      <w:r>
        <w:rPr>
          <w:lang w:val="fi-FI"/>
        </w:rPr>
        <w:t xml:space="preserve"> vaativia harjoitteita myös koulun kirjastossa, kotona, iltapäiväkerhossa. </w:t>
      </w:r>
    </w:p>
    <w:p w:rsidR="000D17F2" w:rsidRPr="00A704FF" w:rsidRDefault="000D17F2">
      <w:pPr>
        <w:pStyle w:val="normal0"/>
        <w:numPr>
          <w:ilvl w:val="0"/>
          <w:numId w:val="19"/>
        </w:numPr>
        <w:ind w:hanging="359"/>
        <w:jc w:val="both"/>
        <w:rPr>
          <w:lang w:val="fi-FI"/>
        </w:rPr>
      </w:pPr>
      <w:r w:rsidRPr="00A704FF">
        <w:rPr>
          <w:lang w:val="fi-FI"/>
        </w:rPr>
        <w:t>Ryhmät katsovat läpi kootut mediatiedostot ja kommentoivat niitä.</w:t>
      </w:r>
      <w:r>
        <w:rPr>
          <w:lang w:val="fi-FI"/>
        </w:rPr>
        <w:t xml:space="preserve"> </w:t>
      </w:r>
      <w:r w:rsidRPr="00A704FF">
        <w:rPr>
          <w:lang w:val="fi-FI"/>
        </w:rPr>
        <w:t xml:space="preserve"> </w:t>
      </w:r>
    </w:p>
    <w:p w:rsidR="000D17F2" w:rsidRPr="00A704FF" w:rsidRDefault="000D17F2">
      <w:pPr>
        <w:pStyle w:val="normal0"/>
        <w:numPr>
          <w:ilvl w:val="0"/>
          <w:numId w:val="12"/>
        </w:numPr>
        <w:ind w:hanging="359"/>
        <w:jc w:val="both"/>
        <w:rPr>
          <w:lang w:val="fi-FI"/>
        </w:rPr>
      </w:pPr>
      <w:r w:rsidRPr="00A704FF">
        <w:rPr>
          <w:lang w:val="fi-FI"/>
        </w:rPr>
        <w:t>Ryhmät voivat jakaa ideoitaan myös t</w:t>
      </w:r>
      <w:r>
        <w:rPr>
          <w:lang w:val="fi-FI"/>
        </w:rPr>
        <w:t xml:space="preserve">oisten ryhmien kanssa. </w:t>
      </w:r>
    </w:p>
    <w:p w:rsidR="000D17F2" w:rsidRPr="00A704FF" w:rsidRDefault="000D17F2">
      <w:pPr>
        <w:pStyle w:val="normal0"/>
        <w:numPr>
          <w:ilvl w:val="0"/>
          <w:numId w:val="12"/>
        </w:numPr>
        <w:ind w:hanging="359"/>
        <w:jc w:val="both"/>
        <w:rPr>
          <w:lang w:val="fi-FI"/>
        </w:rPr>
      </w:pPr>
      <w:r w:rsidRPr="00A704FF">
        <w:rPr>
          <w:lang w:val="fi-FI"/>
        </w:rPr>
        <w:t>Koulukontekstin ulkopuolella: Oppila</w:t>
      </w:r>
      <w:r>
        <w:rPr>
          <w:lang w:val="fi-FI"/>
        </w:rPr>
        <w:t xml:space="preserve">at voivat vierailla kirjastoissa sekä tutkia erilaisia </w:t>
      </w:r>
      <w:proofErr w:type="spellStart"/>
      <w:r>
        <w:rPr>
          <w:lang w:val="fi-FI"/>
        </w:rPr>
        <w:t>internetsivustoja</w:t>
      </w:r>
      <w:proofErr w:type="spellEnd"/>
      <w:r>
        <w:rPr>
          <w:lang w:val="fi-FI"/>
        </w:rPr>
        <w:t xml:space="preserve"> lisämateriaalin löytämiseksi. </w:t>
      </w:r>
    </w:p>
    <w:p w:rsidR="000D17F2" w:rsidRDefault="000D17F2">
      <w:pPr>
        <w:pStyle w:val="normal0"/>
        <w:numPr>
          <w:ilvl w:val="0"/>
          <w:numId w:val="19"/>
        </w:numPr>
        <w:ind w:hanging="359"/>
        <w:jc w:val="both"/>
      </w:pPr>
      <w:r w:rsidRPr="00A704FF">
        <w:rPr>
          <w:lang w:val="fi-FI"/>
        </w:rPr>
        <w:t>Osa osallistuneista opettajista koki, että oh</w:t>
      </w:r>
      <w:r>
        <w:rPr>
          <w:lang w:val="fi-FI"/>
        </w:rPr>
        <w:t xml:space="preserve">einen aktiviteetti oli oivallinen myös tietoteknisten laitteiden vahvuuksien ja heikkouksien arviointiin. Samanlaisen arvioinnin voi suorittaa myös oppilaiden kanssa ja miettiä, mitkä oheisista aktiviteeteista olivat heidän mielestään parhaimpia koulukontekstissa toteutettuna. </w:t>
      </w:r>
    </w:p>
    <w:p w:rsidR="000D17F2" w:rsidRDefault="000D17F2">
      <w:pPr>
        <w:pStyle w:val="normal0"/>
        <w:jc w:val="both"/>
      </w:pPr>
    </w:p>
    <w:p w:rsidR="00476FAD" w:rsidRDefault="00476FAD">
      <w:pPr>
        <w:spacing w:after="0" w:line="240" w:lineRule="auto"/>
        <w:rPr>
          <w:rFonts w:ascii="Arial" w:eastAsia="Arial" w:hAnsi="Arial" w:cs="Arial"/>
          <w:b/>
          <w:color w:val="000000"/>
        </w:rPr>
      </w:pPr>
      <w:r>
        <w:rPr>
          <w:b/>
        </w:rPr>
        <w:br w:type="page"/>
      </w:r>
    </w:p>
    <w:p w:rsidR="000D17F2" w:rsidRDefault="000D17F2">
      <w:pPr>
        <w:pStyle w:val="normal0"/>
        <w:jc w:val="both"/>
      </w:pPr>
      <w:r>
        <w:rPr>
          <w:b/>
        </w:rPr>
        <w:t>4. Arvioi</w:t>
      </w:r>
    </w:p>
    <w:p w:rsidR="000D17F2" w:rsidRPr="00A704FF" w:rsidRDefault="000D17F2">
      <w:pPr>
        <w:pStyle w:val="normal0"/>
        <w:numPr>
          <w:ilvl w:val="0"/>
          <w:numId w:val="40"/>
        </w:numPr>
        <w:ind w:hanging="359"/>
        <w:jc w:val="both"/>
        <w:rPr>
          <w:lang w:val="fi-FI"/>
        </w:rPr>
      </w:pPr>
      <w:r w:rsidRPr="00A704FF">
        <w:rPr>
          <w:lang w:val="fi-FI"/>
        </w:rPr>
        <w:t xml:space="preserve">Seuraa jokaisen ryhmän edistymistä tarkkailemalla heidän </w:t>
      </w:r>
      <w:proofErr w:type="spellStart"/>
      <w:r w:rsidRPr="00A704FF">
        <w:rPr>
          <w:lang w:val="fi-FI"/>
        </w:rPr>
        <w:t>blogejaan</w:t>
      </w:r>
      <w:proofErr w:type="spellEnd"/>
      <w:r w:rsidRPr="00A704FF">
        <w:rPr>
          <w:lang w:val="fi-FI"/>
        </w:rPr>
        <w:t xml:space="preserve"> sekä oppilaiden tallennettua reflektointia</w:t>
      </w:r>
      <w:r w:rsidRPr="00A704FF">
        <w:t>. Tallenna myös oma palautteesi jokaiselle ryhmälle. Palautteen tulisi sisältään kommentteja, kysymyksiä ja parannusehdotelmia</w:t>
      </w:r>
    </w:p>
    <w:p w:rsidR="000D17F2" w:rsidRPr="00A704FF" w:rsidRDefault="000D17F2">
      <w:pPr>
        <w:pStyle w:val="normal0"/>
        <w:numPr>
          <w:ilvl w:val="0"/>
          <w:numId w:val="40"/>
        </w:numPr>
        <w:ind w:hanging="359"/>
        <w:jc w:val="both"/>
        <w:rPr>
          <w:lang w:val="fi-FI"/>
        </w:rPr>
      </w:pPr>
      <w:r w:rsidRPr="00A704FF">
        <w:rPr>
          <w:lang w:val="fi-FI"/>
        </w:rPr>
        <w:t>Voit myös arvioida oppilaiden kykyä</w:t>
      </w:r>
      <w:r>
        <w:rPr>
          <w:lang w:val="fi-FI"/>
        </w:rPr>
        <w:t xml:space="preserve"> löytää heidän projektilleen sopivia vertailukohteita.</w:t>
      </w:r>
    </w:p>
    <w:p w:rsidR="000D17F2" w:rsidRPr="00A704FF" w:rsidRDefault="000D17F2">
      <w:pPr>
        <w:pStyle w:val="normal0"/>
        <w:jc w:val="both"/>
        <w:rPr>
          <w:lang w:val="fi-FI"/>
        </w:rPr>
      </w:pPr>
    </w:p>
    <w:p w:rsidR="000D17F2" w:rsidRPr="00A704FF" w:rsidRDefault="000D17F2">
      <w:pPr>
        <w:pStyle w:val="normal0"/>
        <w:jc w:val="both"/>
        <w:rPr>
          <w:lang w:val="fi-FI"/>
        </w:rPr>
      </w:pPr>
      <w:r w:rsidRPr="00A704FF">
        <w:rPr>
          <w:b/>
          <w:lang w:val="fi-FI"/>
        </w:rPr>
        <w:t xml:space="preserve">Lisämateriaalia – </w:t>
      </w:r>
      <w:r>
        <w:rPr>
          <w:lang w:val="fi-FI"/>
        </w:rPr>
        <w:t>Jos nettisivustoilta löytyy oppilaiden projektille hyödyllistä materiaalia, voit</w:t>
      </w:r>
      <w:r w:rsidRPr="00A704FF">
        <w:rPr>
          <w:lang w:val="fi-FI"/>
        </w:rPr>
        <w:t xml:space="preserve"> avartaa op</w:t>
      </w:r>
      <w:r>
        <w:rPr>
          <w:lang w:val="fi-FI"/>
        </w:rPr>
        <w:t xml:space="preserve">pilaiden tietämystä tekijänoikeuksiin liittyen. </w:t>
      </w:r>
    </w:p>
    <w:p w:rsidR="000D17F2" w:rsidRPr="00A1420C" w:rsidRDefault="000D17F2">
      <w:pPr>
        <w:pStyle w:val="normal0"/>
        <w:numPr>
          <w:ilvl w:val="0"/>
          <w:numId w:val="16"/>
        </w:numPr>
        <w:ind w:hanging="359"/>
        <w:jc w:val="both"/>
        <w:rPr>
          <w:lang w:val="en-GB"/>
        </w:rPr>
      </w:pPr>
      <w:proofErr w:type="spellStart"/>
      <w:r>
        <w:rPr>
          <w:lang w:val="en-GB"/>
        </w:rPr>
        <w:t>Introa</w:t>
      </w:r>
      <w:proofErr w:type="spellEnd"/>
      <w:r>
        <w:rPr>
          <w:lang w:val="en-GB"/>
        </w:rPr>
        <w:t xml:space="preserve"> </w:t>
      </w:r>
      <w:proofErr w:type="spellStart"/>
      <w:r>
        <w:rPr>
          <w:lang w:val="en-GB"/>
        </w:rPr>
        <w:t>aiheeseen</w:t>
      </w:r>
      <w:proofErr w:type="spellEnd"/>
      <w:r w:rsidRPr="00A1420C">
        <w:rPr>
          <w:lang w:val="en-GB"/>
        </w:rPr>
        <w:t xml:space="preserve">: </w:t>
      </w:r>
      <w:hyperlink r:id="rId53">
        <w:r w:rsidRPr="00A1420C">
          <w:rPr>
            <w:color w:val="1155CC"/>
            <w:u w:val="single"/>
            <w:lang w:val="en-GB"/>
          </w:rPr>
          <w:t>Building on the past</w:t>
        </w:r>
      </w:hyperlink>
    </w:p>
    <w:p w:rsidR="000D17F2" w:rsidRPr="00E173DD" w:rsidRDefault="0020261B">
      <w:pPr>
        <w:pStyle w:val="normal0"/>
        <w:numPr>
          <w:ilvl w:val="0"/>
          <w:numId w:val="16"/>
        </w:numPr>
        <w:ind w:hanging="359"/>
        <w:jc w:val="both"/>
        <w:rPr>
          <w:lang w:val="fi-FI"/>
        </w:rPr>
      </w:pPr>
      <w:hyperlink r:id="rId54">
        <w:proofErr w:type="spellStart"/>
        <w:r w:rsidR="000D17F2" w:rsidRPr="00E173DD">
          <w:rPr>
            <w:color w:val="1155CC"/>
            <w:u w:val="single"/>
            <w:lang w:val="fi-FI"/>
          </w:rPr>
          <w:t>Find</w:t>
        </w:r>
        <w:proofErr w:type="spellEnd"/>
        <w:r w:rsidR="000D17F2" w:rsidRPr="00E173DD">
          <w:rPr>
            <w:color w:val="1155CC"/>
            <w:u w:val="single"/>
            <w:lang w:val="fi-FI"/>
          </w:rPr>
          <w:t xml:space="preserve"> </w:t>
        </w:r>
        <w:proofErr w:type="spellStart"/>
        <w:r w:rsidR="000D17F2" w:rsidRPr="00E173DD">
          <w:rPr>
            <w:color w:val="1155CC"/>
            <w:u w:val="single"/>
            <w:lang w:val="fi-FI"/>
          </w:rPr>
          <w:t>openly</w:t>
        </w:r>
        <w:proofErr w:type="spellEnd"/>
        <w:r w:rsidR="000D17F2" w:rsidRPr="00E173DD">
          <w:rPr>
            <w:color w:val="1155CC"/>
            <w:u w:val="single"/>
            <w:lang w:val="fi-FI"/>
          </w:rPr>
          <w:t xml:space="preserve"> </w:t>
        </w:r>
        <w:proofErr w:type="spellStart"/>
        <w:r w:rsidR="000D17F2" w:rsidRPr="00E173DD">
          <w:rPr>
            <w:color w:val="1155CC"/>
            <w:u w:val="single"/>
            <w:lang w:val="fi-FI"/>
          </w:rPr>
          <w:t>licensed</w:t>
        </w:r>
        <w:proofErr w:type="spellEnd"/>
        <w:r w:rsidR="000D17F2" w:rsidRPr="00E173DD">
          <w:rPr>
            <w:color w:val="1155CC"/>
            <w:u w:val="single"/>
            <w:lang w:val="fi-FI"/>
          </w:rPr>
          <w:t xml:space="preserve"> </w:t>
        </w:r>
        <w:proofErr w:type="spellStart"/>
        <w:r w:rsidR="000D17F2" w:rsidRPr="00E173DD">
          <w:rPr>
            <w:color w:val="1155CC"/>
            <w:u w:val="single"/>
            <w:lang w:val="fi-FI"/>
          </w:rPr>
          <w:t>content</w:t>
        </w:r>
        <w:proofErr w:type="spellEnd"/>
      </w:hyperlink>
      <w:r w:rsidR="000D17F2" w:rsidRPr="00E173DD">
        <w:rPr>
          <w:lang w:val="fi-FI"/>
        </w:rPr>
        <w:t xml:space="preserve"> muokkaaminen ja uudelleen käyttö.</w:t>
      </w:r>
    </w:p>
    <w:p w:rsidR="000D17F2" w:rsidRPr="00476FAD" w:rsidRDefault="0020261B" w:rsidP="00476FAD">
      <w:pPr>
        <w:pStyle w:val="normal0"/>
        <w:numPr>
          <w:ilvl w:val="0"/>
          <w:numId w:val="16"/>
        </w:numPr>
        <w:ind w:hanging="359"/>
        <w:jc w:val="both"/>
        <w:rPr>
          <w:lang w:val="en-GB"/>
        </w:rPr>
      </w:pPr>
      <w:hyperlink r:id="rId55">
        <w:r w:rsidR="000D17F2" w:rsidRPr="00A1420C">
          <w:rPr>
            <w:color w:val="1155CC"/>
            <w:u w:val="single"/>
            <w:lang w:val="en-GB"/>
          </w:rPr>
          <w:t>Choose a license</w:t>
        </w:r>
      </w:hyperlink>
      <w:r w:rsidR="000D17F2" w:rsidRPr="00A1420C">
        <w:rPr>
          <w:lang w:val="en-GB"/>
        </w:rPr>
        <w:t xml:space="preserve"> </w:t>
      </w:r>
      <w:proofErr w:type="spellStart"/>
      <w:r w:rsidR="000D17F2">
        <w:rPr>
          <w:lang w:val="en-GB"/>
        </w:rPr>
        <w:t>julkaisu</w:t>
      </w:r>
      <w:proofErr w:type="spellEnd"/>
      <w:r w:rsidR="000D17F2" w:rsidRPr="00A1420C">
        <w:rPr>
          <w:lang w:val="en-GB"/>
        </w:rPr>
        <w:t>.</w:t>
      </w:r>
      <w:bookmarkStart w:id="9" w:name="h.1y7bqetvo8jx" w:colFirst="0" w:colLast="0"/>
      <w:bookmarkEnd w:id="9"/>
    </w:p>
    <w:p w:rsidR="000D17F2" w:rsidRDefault="000D17F2">
      <w:pPr>
        <w:pStyle w:val="Heading2"/>
        <w:jc w:val="both"/>
      </w:pPr>
      <w:r>
        <w:t>KARTOITA</w:t>
      </w:r>
    </w:p>
    <w:p w:rsidR="000D17F2" w:rsidRDefault="009E21B0">
      <w:pPr>
        <w:pStyle w:val="normal0"/>
        <w:jc w:val="both"/>
      </w:pPr>
      <w:r>
        <w:rPr>
          <w:noProof/>
          <w:lang w:val="en-US" w:eastAsia="en-US"/>
        </w:rPr>
        <w:drawing>
          <wp:inline distT="0" distB="0" distL="0" distR="0">
            <wp:extent cx="955040" cy="955040"/>
            <wp:effectExtent l="25400" t="0" r="10160" b="0"/>
            <wp:docPr id="7"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56"/>
                    <a:srcRect/>
                    <a:stretch>
                      <a:fillRect/>
                    </a:stretch>
                  </pic:blipFill>
                  <pic:spPr bwMode="auto">
                    <a:xfrm>
                      <a:off x="0" y="0"/>
                      <a:ext cx="955040" cy="955040"/>
                    </a:xfrm>
                    <a:prstGeom prst="rect">
                      <a:avLst/>
                    </a:prstGeom>
                    <a:noFill/>
                    <a:ln w="9525">
                      <a:noFill/>
                      <a:miter lim="800000"/>
                      <a:headEnd/>
                      <a:tailEnd/>
                    </a:ln>
                  </pic:spPr>
                </pic:pic>
              </a:graphicData>
            </a:graphic>
          </wp:inline>
        </w:drawing>
      </w:r>
    </w:p>
    <w:p w:rsidR="000D17F2" w:rsidRDefault="000D17F2">
      <w:pPr>
        <w:pStyle w:val="normal0"/>
        <w:jc w:val="both"/>
      </w:pPr>
    </w:p>
    <w:p w:rsidR="000D17F2" w:rsidRDefault="000D17F2">
      <w:pPr>
        <w:pStyle w:val="normal0"/>
        <w:jc w:val="both"/>
        <w:rPr>
          <w:lang w:val="fi-FI"/>
        </w:rPr>
      </w:pPr>
      <w:r w:rsidRPr="00E173DD">
        <w:rPr>
          <w:lang w:val="fi-FI"/>
        </w:rPr>
        <w:t>Oppilaat analysoivat löytämäänsä tietoa valmistamalla ajat</w:t>
      </w:r>
      <w:r>
        <w:rPr>
          <w:lang w:val="fi-FI"/>
        </w:rPr>
        <w:t xml:space="preserve">uskarttoja. Aktiviteetin tarkoitus on </w:t>
      </w:r>
    </w:p>
    <w:p w:rsidR="000D17F2" w:rsidRPr="00E173DD" w:rsidRDefault="000D17F2">
      <w:pPr>
        <w:pStyle w:val="normal0"/>
        <w:jc w:val="both"/>
        <w:rPr>
          <w:lang w:val="fi-FI"/>
        </w:rPr>
      </w:pPr>
      <w:r>
        <w:rPr>
          <w:lang w:val="fi-FI"/>
        </w:rPr>
        <w:t xml:space="preserve">identifioida sekä yhtäläisyyksiä että eroavaisuuksia oppilaiden löytämistä esimerkeistä. Uuden analyysin pohjalta oppilaat muokkaavat jälleen muotoilusuunnitelmaansa ja tallettavat omia mietteitään. Muista ohjata oppilaita suuntaa-antavilla ja kriittisillä kysymyksillä. Käytetty aika: noin 1 oppitunti. </w:t>
      </w:r>
    </w:p>
    <w:p w:rsidR="000D17F2" w:rsidRPr="00E173DD" w:rsidRDefault="000D17F2">
      <w:pPr>
        <w:pStyle w:val="normal0"/>
        <w:jc w:val="both"/>
        <w:rPr>
          <w:lang w:val="fi-FI"/>
        </w:rPr>
      </w:pPr>
    </w:p>
    <w:p w:rsidR="000D17F2" w:rsidRPr="00E173DD" w:rsidRDefault="000D17F2">
      <w:pPr>
        <w:pStyle w:val="normal0"/>
        <w:jc w:val="both"/>
        <w:rPr>
          <w:lang w:val="fi-FI"/>
        </w:rPr>
      </w:pPr>
      <w:r w:rsidRPr="00E173DD">
        <w:rPr>
          <w:b/>
          <w:lang w:val="fi-FI"/>
        </w:rPr>
        <w:t>Ideoita teknologian käyttöön:</w:t>
      </w:r>
    </w:p>
    <w:p w:rsidR="000D17F2" w:rsidRPr="00E173DD" w:rsidRDefault="000D17F2">
      <w:pPr>
        <w:pStyle w:val="normal0"/>
        <w:jc w:val="both"/>
        <w:rPr>
          <w:lang w:val="fi-FI"/>
        </w:rPr>
      </w:pPr>
      <w:r>
        <w:rPr>
          <w:b/>
          <w:lang w:val="fi-FI"/>
        </w:rPr>
        <w:t>toiminnallisia harjoitteita</w:t>
      </w:r>
      <w:r w:rsidRPr="00E173DD">
        <w:rPr>
          <w:b/>
          <w:lang w:val="fi-FI"/>
        </w:rPr>
        <w:t>: 1. ajatuskarttojen tekeminen</w:t>
      </w:r>
    </w:p>
    <w:p w:rsidR="000D17F2" w:rsidRPr="00476FAD" w:rsidRDefault="000D17F2">
      <w:pPr>
        <w:pStyle w:val="normal0"/>
        <w:jc w:val="both"/>
        <w:rPr>
          <w:b/>
          <w:lang w:val="en-US"/>
        </w:rPr>
      </w:pPr>
      <w:proofErr w:type="spellStart"/>
      <w:proofErr w:type="gramStart"/>
      <w:r w:rsidRPr="00E173DD">
        <w:rPr>
          <w:b/>
          <w:lang w:val="en-US"/>
        </w:rPr>
        <w:t>työkalut</w:t>
      </w:r>
      <w:proofErr w:type="spellEnd"/>
      <w:proofErr w:type="gramEnd"/>
      <w:r w:rsidRPr="00E173DD">
        <w:rPr>
          <w:b/>
          <w:lang w:val="en-US"/>
        </w:rPr>
        <w:t xml:space="preserve">: </w:t>
      </w:r>
      <w:r w:rsidRPr="00476FAD">
        <w:rPr>
          <w:b/>
          <w:lang w:val="en-US"/>
        </w:rPr>
        <w:t xml:space="preserve">post-it </w:t>
      </w:r>
      <w:proofErr w:type="spellStart"/>
      <w:r w:rsidRPr="00476FAD">
        <w:rPr>
          <w:b/>
          <w:lang w:val="en-US"/>
        </w:rPr>
        <w:t>laput</w:t>
      </w:r>
      <w:proofErr w:type="spellEnd"/>
      <w:r w:rsidRPr="00476FAD">
        <w:rPr>
          <w:b/>
          <w:lang w:val="en-US"/>
        </w:rPr>
        <w:t xml:space="preserve">, </w:t>
      </w:r>
      <w:proofErr w:type="spellStart"/>
      <w:r w:rsidRPr="00476FAD">
        <w:rPr>
          <w:b/>
          <w:lang w:val="en-US"/>
        </w:rPr>
        <w:t>Bubbl.us</w:t>
      </w:r>
      <w:proofErr w:type="spellEnd"/>
      <w:r w:rsidRPr="00476FAD">
        <w:rPr>
          <w:b/>
          <w:lang w:val="en-US"/>
        </w:rPr>
        <w:t xml:space="preserve">, </w:t>
      </w:r>
      <w:proofErr w:type="spellStart"/>
      <w:r w:rsidRPr="00476FAD">
        <w:rPr>
          <w:b/>
          <w:lang w:val="en-US"/>
        </w:rPr>
        <w:t>CmapTools</w:t>
      </w:r>
      <w:proofErr w:type="spellEnd"/>
      <w:r w:rsidRPr="00476FAD">
        <w:rPr>
          <w:b/>
          <w:lang w:val="en-US"/>
        </w:rPr>
        <w:t xml:space="preserve">, </w:t>
      </w:r>
      <w:proofErr w:type="spellStart"/>
      <w:r w:rsidRPr="00476FAD">
        <w:rPr>
          <w:b/>
          <w:lang w:val="en-US"/>
        </w:rPr>
        <w:t>Popplet</w:t>
      </w:r>
      <w:proofErr w:type="spellEnd"/>
      <w:r w:rsidRPr="00476FAD">
        <w:rPr>
          <w:b/>
          <w:lang w:val="en-US"/>
        </w:rPr>
        <w:t xml:space="preserve">, </w:t>
      </w:r>
      <w:proofErr w:type="spellStart"/>
      <w:r w:rsidRPr="00476FAD">
        <w:rPr>
          <w:b/>
          <w:lang w:val="en-US"/>
        </w:rPr>
        <w:t>Mindmeister</w:t>
      </w:r>
      <w:proofErr w:type="spellEnd"/>
      <w:r w:rsidRPr="00476FAD">
        <w:rPr>
          <w:b/>
          <w:lang w:val="en-US"/>
        </w:rPr>
        <w:t xml:space="preserve">, </w:t>
      </w:r>
      <w:proofErr w:type="spellStart"/>
      <w:r w:rsidRPr="00476FAD">
        <w:rPr>
          <w:b/>
          <w:lang w:val="en-US"/>
        </w:rPr>
        <w:t>Freemind</w:t>
      </w:r>
      <w:proofErr w:type="spellEnd"/>
      <w:r w:rsidRPr="00476FAD">
        <w:rPr>
          <w:b/>
          <w:lang w:val="en-US"/>
        </w:rPr>
        <w:t xml:space="preserve">, </w:t>
      </w:r>
      <w:hyperlink r:id="rId57">
        <w:proofErr w:type="spellStart"/>
        <w:r w:rsidRPr="00476FAD">
          <w:rPr>
            <w:b/>
            <w:color w:val="1155CC"/>
            <w:u w:val="single"/>
            <w:lang w:val="en-US"/>
          </w:rPr>
          <w:t>TeamUp</w:t>
        </w:r>
        <w:proofErr w:type="spellEnd"/>
      </w:hyperlink>
      <w:r w:rsidRPr="00476FAD">
        <w:rPr>
          <w:b/>
          <w:lang w:val="en-US"/>
        </w:rPr>
        <w:t xml:space="preserve">, </w:t>
      </w:r>
      <w:hyperlink r:id="rId58">
        <w:proofErr w:type="spellStart"/>
        <w:r w:rsidRPr="00476FAD">
          <w:rPr>
            <w:b/>
            <w:color w:val="1155CC"/>
            <w:u w:val="single"/>
            <w:lang w:val="en-US"/>
          </w:rPr>
          <w:t>ReFlex</w:t>
        </w:r>
        <w:proofErr w:type="spellEnd"/>
      </w:hyperlink>
    </w:p>
    <w:p w:rsidR="000D17F2" w:rsidRPr="00E173DD" w:rsidRDefault="000D17F2">
      <w:pPr>
        <w:pStyle w:val="normal0"/>
        <w:jc w:val="both"/>
        <w:rPr>
          <w:lang w:val="en-US"/>
        </w:rPr>
      </w:pPr>
    </w:p>
    <w:p w:rsidR="000D17F2" w:rsidRPr="00A1420C" w:rsidRDefault="000D17F2">
      <w:pPr>
        <w:pStyle w:val="normal0"/>
        <w:jc w:val="both"/>
        <w:rPr>
          <w:lang w:val="en-GB"/>
        </w:rPr>
      </w:pPr>
      <w:proofErr w:type="spellStart"/>
      <w:r>
        <w:rPr>
          <w:b/>
          <w:lang w:val="en-GB"/>
        </w:rPr>
        <w:t>Opettajana</w:t>
      </w:r>
      <w:proofErr w:type="spellEnd"/>
      <w:r>
        <w:rPr>
          <w:b/>
          <w:lang w:val="en-GB"/>
        </w:rPr>
        <w:t xml:space="preserve"> </w:t>
      </w:r>
      <w:proofErr w:type="spellStart"/>
      <w:r>
        <w:rPr>
          <w:b/>
          <w:lang w:val="en-GB"/>
        </w:rPr>
        <w:t>sinun</w:t>
      </w:r>
      <w:proofErr w:type="spellEnd"/>
      <w:r>
        <w:rPr>
          <w:b/>
          <w:lang w:val="en-GB"/>
        </w:rPr>
        <w:t xml:space="preserve"> </w:t>
      </w:r>
      <w:proofErr w:type="spellStart"/>
      <w:r>
        <w:rPr>
          <w:b/>
          <w:lang w:val="en-GB"/>
        </w:rPr>
        <w:t>tulisi</w:t>
      </w:r>
      <w:proofErr w:type="spellEnd"/>
      <w:r w:rsidRPr="00A1420C">
        <w:rPr>
          <w:b/>
          <w:lang w:val="en-GB"/>
        </w:rPr>
        <w:t>...</w:t>
      </w:r>
    </w:p>
    <w:p w:rsidR="000D17F2" w:rsidRPr="00A1420C" w:rsidRDefault="000D17F2">
      <w:pPr>
        <w:pStyle w:val="normal0"/>
        <w:numPr>
          <w:ilvl w:val="0"/>
          <w:numId w:val="44"/>
        </w:numPr>
        <w:ind w:hanging="359"/>
        <w:jc w:val="both"/>
        <w:rPr>
          <w:lang w:val="en-GB"/>
        </w:rPr>
      </w:pPr>
      <w:proofErr w:type="spellStart"/>
      <w:proofErr w:type="gramStart"/>
      <w:r>
        <w:rPr>
          <w:lang w:val="en-GB"/>
        </w:rPr>
        <w:t>tarjota</w:t>
      </w:r>
      <w:proofErr w:type="spellEnd"/>
      <w:proofErr w:type="gramEnd"/>
      <w:r>
        <w:rPr>
          <w:lang w:val="en-GB"/>
        </w:rPr>
        <w:t xml:space="preserve"> </w:t>
      </w:r>
      <w:proofErr w:type="spellStart"/>
      <w:r>
        <w:rPr>
          <w:lang w:val="en-GB"/>
        </w:rPr>
        <w:t>oppilaille</w:t>
      </w:r>
      <w:proofErr w:type="spellEnd"/>
      <w:r>
        <w:rPr>
          <w:lang w:val="en-GB"/>
        </w:rPr>
        <w:t xml:space="preserve"> </w:t>
      </w:r>
      <w:proofErr w:type="spellStart"/>
      <w:r>
        <w:rPr>
          <w:lang w:val="en-GB"/>
        </w:rPr>
        <w:t>konkreettisia</w:t>
      </w:r>
      <w:proofErr w:type="spellEnd"/>
      <w:r>
        <w:rPr>
          <w:lang w:val="en-GB"/>
        </w:rPr>
        <w:t xml:space="preserve"> </w:t>
      </w:r>
      <w:proofErr w:type="spellStart"/>
      <w:r>
        <w:rPr>
          <w:lang w:val="en-GB"/>
        </w:rPr>
        <w:t>esimerkkejä</w:t>
      </w:r>
      <w:proofErr w:type="spellEnd"/>
      <w:r w:rsidRPr="00A1420C">
        <w:rPr>
          <w:lang w:val="en-GB"/>
        </w:rPr>
        <w:t xml:space="preserve"> </w:t>
      </w:r>
    </w:p>
    <w:p w:rsidR="000D17F2" w:rsidRDefault="000D17F2">
      <w:pPr>
        <w:pStyle w:val="normal0"/>
        <w:numPr>
          <w:ilvl w:val="0"/>
          <w:numId w:val="44"/>
        </w:numPr>
        <w:ind w:hanging="359"/>
        <w:jc w:val="both"/>
      </w:pPr>
      <w:r>
        <w:t>miettiä uusia tiedonkäsittelymenetelmiä</w:t>
      </w:r>
    </w:p>
    <w:p w:rsidR="000D17F2" w:rsidRDefault="000D17F2">
      <w:pPr>
        <w:pStyle w:val="normal0"/>
        <w:numPr>
          <w:ilvl w:val="0"/>
          <w:numId w:val="44"/>
        </w:numPr>
        <w:ind w:hanging="359"/>
        <w:jc w:val="both"/>
      </w:pPr>
      <w:r>
        <w:t>käyttää uusia työkaluja</w:t>
      </w:r>
    </w:p>
    <w:p w:rsidR="000D17F2" w:rsidRDefault="000D17F2">
      <w:pPr>
        <w:pStyle w:val="normal0"/>
        <w:jc w:val="both"/>
      </w:pPr>
    </w:p>
    <w:p w:rsidR="000D17F2" w:rsidRDefault="000D17F2">
      <w:pPr>
        <w:pStyle w:val="normal0"/>
        <w:jc w:val="both"/>
      </w:pPr>
      <w:r>
        <w:rPr>
          <w:b/>
        </w:rPr>
        <w:t>Oppilaasi oppivat...</w:t>
      </w:r>
    </w:p>
    <w:p w:rsidR="000D17F2" w:rsidRDefault="000D17F2">
      <w:pPr>
        <w:pStyle w:val="normal0"/>
        <w:numPr>
          <w:ilvl w:val="0"/>
          <w:numId w:val="25"/>
        </w:numPr>
        <w:ind w:hanging="359"/>
        <w:jc w:val="both"/>
      </w:pPr>
      <w:r>
        <w:t xml:space="preserve">yhteistyötaitoja sekä ammatillista informaatioanalyysiä </w:t>
      </w:r>
    </w:p>
    <w:p w:rsidR="000D17F2" w:rsidRPr="00A1420C" w:rsidRDefault="000D17F2">
      <w:pPr>
        <w:pStyle w:val="normal0"/>
        <w:numPr>
          <w:ilvl w:val="0"/>
          <w:numId w:val="25"/>
        </w:numPr>
        <w:ind w:hanging="359"/>
        <w:jc w:val="both"/>
        <w:rPr>
          <w:lang w:val="en-GB"/>
        </w:rPr>
      </w:pPr>
      <w:proofErr w:type="spellStart"/>
      <w:proofErr w:type="gramStart"/>
      <w:r>
        <w:rPr>
          <w:lang w:val="en-GB"/>
        </w:rPr>
        <w:t>syvennettyjä</w:t>
      </w:r>
      <w:proofErr w:type="spellEnd"/>
      <w:proofErr w:type="gramEnd"/>
      <w:r>
        <w:rPr>
          <w:lang w:val="en-GB"/>
        </w:rPr>
        <w:t xml:space="preserve"> </w:t>
      </w:r>
      <w:proofErr w:type="spellStart"/>
      <w:r>
        <w:rPr>
          <w:lang w:val="en-GB"/>
        </w:rPr>
        <w:t>käsityksiä</w:t>
      </w:r>
      <w:proofErr w:type="spellEnd"/>
      <w:r>
        <w:rPr>
          <w:lang w:val="en-GB"/>
        </w:rPr>
        <w:t xml:space="preserve"> </w:t>
      </w:r>
      <w:proofErr w:type="spellStart"/>
      <w:r>
        <w:rPr>
          <w:lang w:val="en-GB"/>
        </w:rPr>
        <w:t>omasta</w:t>
      </w:r>
      <w:proofErr w:type="spellEnd"/>
      <w:r>
        <w:rPr>
          <w:lang w:val="en-GB"/>
        </w:rPr>
        <w:t xml:space="preserve"> </w:t>
      </w:r>
      <w:proofErr w:type="spellStart"/>
      <w:r>
        <w:rPr>
          <w:lang w:val="en-GB"/>
        </w:rPr>
        <w:t>aihealueestaan</w:t>
      </w:r>
      <w:proofErr w:type="spellEnd"/>
    </w:p>
    <w:p w:rsidR="000D17F2" w:rsidRDefault="000D17F2">
      <w:pPr>
        <w:pStyle w:val="normal0"/>
        <w:numPr>
          <w:ilvl w:val="0"/>
          <w:numId w:val="25"/>
        </w:numPr>
        <w:ind w:hanging="359"/>
        <w:jc w:val="both"/>
      </w:pPr>
      <w:r>
        <w:t>hahmottamaan eri aspektien yhtäläisyyksiä</w:t>
      </w:r>
    </w:p>
    <w:p w:rsidR="000D17F2" w:rsidRDefault="000D17F2">
      <w:pPr>
        <w:pStyle w:val="normal0"/>
        <w:jc w:val="both"/>
      </w:pPr>
    </w:p>
    <w:p w:rsidR="000D17F2" w:rsidRDefault="000D17F2">
      <w:pPr>
        <w:pStyle w:val="normal0"/>
        <w:jc w:val="both"/>
      </w:pPr>
      <w:r>
        <w:rPr>
          <w:b/>
        </w:rPr>
        <w:t>1. Valmista/Kuuntele</w:t>
      </w:r>
    </w:p>
    <w:p w:rsidR="000D17F2" w:rsidRPr="0069075C" w:rsidRDefault="000D17F2">
      <w:pPr>
        <w:pStyle w:val="normal0"/>
        <w:numPr>
          <w:ilvl w:val="0"/>
          <w:numId w:val="33"/>
        </w:numPr>
        <w:ind w:hanging="359"/>
        <w:jc w:val="both"/>
        <w:rPr>
          <w:lang w:val="fi-FI"/>
        </w:rPr>
      </w:pPr>
      <w:r w:rsidRPr="0069075C">
        <w:rPr>
          <w:lang w:val="fi-FI"/>
        </w:rPr>
        <w:t>Muokkaa oppimisaktiviteetit oppilaiden kommentteja ja tarpeita mukaillen</w:t>
      </w:r>
      <w:r>
        <w:rPr>
          <w:lang w:val="fi-FI"/>
        </w:rPr>
        <w:t>.</w:t>
      </w:r>
    </w:p>
    <w:p w:rsidR="000D17F2" w:rsidRPr="0069075C" w:rsidRDefault="000D17F2">
      <w:pPr>
        <w:pStyle w:val="normal0"/>
        <w:numPr>
          <w:ilvl w:val="0"/>
          <w:numId w:val="33"/>
        </w:numPr>
        <w:ind w:hanging="359"/>
        <w:jc w:val="both"/>
        <w:rPr>
          <w:lang w:val="fi-FI"/>
        </w:rPr>
      </w:pPr>
      <w:r w:rsidRPr="0069075C">
        <w:rPr>
          <w:lang w:val="fi-FI"/>
        </w:rPr>
        <w:t>Laajenna asiantuntijuuttasi tutustumalla erilaisiin (digitaalisiin) ajatu</w:t>
      </w:r>
      <w:r>
        <w:rPr>
          <w:lang w:val="fi-FI"/>
        </w:rPr>
        <w:t>skarttasovelluksiin. Varmista, että oppilaat voivat lisätä mediatiedostoja valitsemaasi sovellukseen vaivattomasti.</w:t>
      </w:r>
    </w:p>
    <w:p w:rsidR="000D17F2" w:rsidRPr="0069075C" w:rsidRDefault="000D17F2">
      <w:pPr>
        <w:pStyle w:val="normal0"/>
        <w:numPr>
          <w:ilvl w:val="0"/>
          <w:numId w:val="33"/>
        </w:numPr>
        <w:ind w:hanging="359"/>
        <w:jc w:val="both"/>
        <w:rPr>
          <w:lang w:val="en-US"/>
        </w:rPr>
      </w:pPr>
      <w:r w:rsidRPr="0069075C">
        <w:rPr>
          <w:lang w:val="en-US"/>
        </w:rPr>
        <w:t xml:space="preserve">Vie </w:t>
      </w:r>
      <w:proofErr w:type="spellStart"/>
      <w:r w:rsidRPr="0069075C">
        <w:rPr>
          <w:lang w:val="en-US"/>
        </w:rPr>
        <w:t>luokkaan</w:t>
      </w:r>
      <w:proofErr w:type="spellEnd"/>
      <w:r w:rsidRPr="0069075C">
        <w:rPr>
          <w:lang w:val="en-US"/>
        </w:rPr>
        <w:t xml:space="preserve"> </w:t>
      </w:r>
      <w:proofErr w:type="spellStart"/>
      <w:r w:rsidRPr="0069075C">
        <w:rPr>
          <w:lang w:val="en-US"/>
        </w:rPr>
        <w:t>kyniä</w:t>
      </w:r>
      <w:proofErr w:type="spellEnd"/>
      <w:r w:rsidRPr="0069075C">
        <w:rPr>
          <w:lang w:val="en-US"/>
        </w:rPr>
        <w:t xml:space="preserve">, </w:t>
      </w:r>
      <w:proofErr w:type="spellStart"/>
      <w:r w:rsidRPr="0069075C">
        <w:rPr>
          <w:lang w:val="en-US"/>
        </w:rPr>
        <w:t>paperia</w:t>
      </w:r>
      <w:proofErr w:type="spellEnd"/>
      <w:r w:rsidRPr="0069075C">
        <w:rPr>
          <w:lang w:val="en-US"/>
        </w:rPr>
        <w:t xml:space="preserve">, post-it </w:t>
      </w:r>
      <w:r>
        <w:rPr>
          <w:lang w:val="en-US"/>
        </w:rPr>
        <w:t>-</w:t>
      </w:r>
      <w:proofErr w:type="spellStart"/>
      <w:r w:rsidRPr="0069075C">
        <w:rPr>
          <w:lang w:val="en-US"/>
        </w:rPr>
        <w:t>lappuja</w:t>
      </w:r>
      <w:proofErr w:type="spellEnd"/>
      <w:r w:rsidRPr="0069075C">
        <w:rPr>
          <w:lang w:val="en-US"/>
        </w:rPr>
        <w:t xml:space="preserve">, </w:t>
      </w:r>
      <w:proofErr w:type="spellStart"/>
      <w:r w:rsidRPr="0069075C">
        <w:rPr>
          <w:lang w:val="en-US"/>
        </w:rPr>
        <w:t>teippiä</w:t>
      </w:r>
      <w:proofErr w:type="spellEnd"/>
      <w:r w:rsidRPr="0069075C">
        <w:rPr>
          <w:lang w:val="en-US"/>
        </w:rPr>
        <w:t xml:space="preserve">, </w:t>
      </w:r>
      <w:proofErr w:type="spellStart"/>
      <w:r w:rsidRPr="0069075C">
        <w:rPr>
          <w:lang w:val="en-US"/>
        </w:rPr>
        <w:t>saksia</w:t>
      </w:r>
      <w:proofErr w:type="spellEnd"/>
      <w:r w:rsidRPr="0069075C">
        <w:rPr>
          <w:lang w:val="en-US"/>
        </w:rPr>
        <w:t xml:space="preserve"> </w:t>
      </w:r>
      <w:proofErr w:type="spellStart"/>
      <w:proofErr w:type="gramStart"/>
      <w:r w:rsidRPr="0069075C">
        <w:rPr>
          <w:lang w:val="en-US"/>
        </w:rPr>
        <w:t>ja</w:t>
      </w:r>
      <w:proofErr w:type="spellEnd"/>
      <w:proofErr w:type="gramEnd"/>
      <w:r w:rsidRPr="0069075C">
        <w:rPr>
          <w:lang w:val="en-US"/>
        </w:rPr>
        <w:t xml:space="preserve"> </w:t>
      </w:r>
      <w:proofErr w:type="spellStart"/>
      <w:r w:rsidRPr="0069075C">
        <w:rPr>
          <w:lang w:val="en-US"/>
        </w:rPr>
        <w:t>liimaa</w:t>
      </w:r>
      <w:proofErr w:type="spellEnd"/>
      <w:r w:rsidRPr="0069075C">
        <w:rPr>
          <w:lang w:val="en-US"/>
        </w:rPr>
        <w:t xml:space="preserve">. </w:t>
      </w:r>
      <w:proofErr w:type="spellStart"/>
      <w:r>
        <w:rPr>
          <w:lang w:val="en-US"/>
        </w:rPr>
        <w:t>Järjestä</w:t>
      </w:r>
      <w:proofErr w:type="spellEnd"/>
      <w:r>
        <w:rPr>
          <w:lang w:val="en-US"/>
        </w:rPr>
        <w:t xml:space="preserve"> </w:t>
      </w:r>
      <w:proofErr w:type="spellStart"/>
      <w:r>
        <w:rPr>
          <w:lang w:val="en-US"/>
        </w:rPr>
        <w:t>tila</w:t>
      </w:r>
      <w:proofErr w:type="spellEnd"/>
      <w:r>
        <w:rPr>
          <w:lang w:val="en-US"/>
        </w:rPr>
        <w:t xml:space="preserve"> </w:t>
      </w:r>
      <w:proofErr w:type="spellStart"/>
      <w:r>
        <w:rPr>
          <w:lang w:val="en-US"/>
        </w:rPr>
        <w:t>niin</w:t>
      </w:r>
      <w:proofErr w:type="spellEnd"/>
      <w:r>
        <w:rPr>
          <w:lang w:val="en-US"/>
        </w:rPr>
        <w:t xml:space="preserve">, </w:t>
      </w:r>
      <w:proofErr w:type="spellStart"/>
      <w:r>
        <w:rPr>
          <w:lang w:val="en-US"/>
        </w:rPr>
        <w:t>että</w:t>
      </w:r>
      <w:proofErr w:type="spellEnd"/>
      <w:r>
        <w:rPr>
          <w:lang w:val="en-US"/>
        </w:rPr>
        <w:t xml:space="preserve"> </w:t>
      </w:r>
      <w:proofErr w:type="spellStart"/>
      <w:r>
        <w:rPr>
          <w:lang w:val="en-US"/>
        </w:rPr>
        <w:t>oppilailla</w:t>
      </w:r>
      <w:proofErr w:type="spellEnd"/>
      <w:r>
        <w:rPr>
          <w:lang w:val="en-US"/>
        </w:rPr>
        <w:t xml:space="preserve"> on </w:t>
      </w:r>
      <w:proofErr w:type="spellStart"/>
      <w:r>
        <w:rPr>
          <w:lang w:val="en-US"/>
        </w:rPr>
        <w:t>tilaa</w:t>
      </w:r>
      <w:proofErr w:type="spellEnd"/>
      <w:r>
        <w:rPr>
          <w:lang w:val="en-US"/>
        </w:rPr>
        <w:t xml:space="preserve"> </w:t>
      </w:r>
      <w:proofErr w:type="spellStart"/>
      <w:r>
        <w:rPr>
          <w:lang w:val="en-US"/>
        </w:rPr>
        <w:t>ajatuskartan</w:t>
      </w:r>
      <w:proofErr w:type="spellEnd"/>
      <w:r>
        <w:rPr>
          <w:lang w:val="en-US"/>
        </w:rPr>
        <w:t xml:space="preserve"> </w:t>
      </w:r>
      <w:proofErr w:type="spellStart"/>
      <w:r>
        <w:rPr>
          <w:lang w:val="en-US"/>
        </w:rPr>
        <w:t>tekemiseen</w:t>
      </w:r>
      <w:proofErr w:type="spellEnd"/>
      <w:r>
        <w:rPr>
          <w:lang w:val="en-US"/>
        </w:rPr>
        <w:t xml:space="preserve">. </w:t>
      </w:r>
    </w:p>
    <w:p w:rsidR="000D17F2" w:rsidRPr="0069075C" w:rsidRDefault="000D17F2">
      <w:pPr>
        <w:pStyle w:val="normal0"/>
        <w:jc w:val="both"/>
        <w:rPr>
          <w:lang w:val="en-US"/>
        </w:rPr>
      </w:pPr>
    </w:p>
    <w:p w:rsidR="000D17F2" w:rsidRDefault="000D17F2">
      <w:pPr>
        <w:pStyle w:val="normal0"/>
        <w:jc w:val="both"/>
        <w:rPr>
          <w:b/>
        </w:rPr>
      </w:pPr>
    </w:p>
    <w:p w:rsidR="000D17F2" w:rsidRDefault="000D17F2">
      <w:pPr>
        <w:pStyle w:val="normal0"/>
        <w:jc w:val="both"/>
        <w:rPr>
          <w:b/>
        </w:rPr>
      </w:pPr>
    </w:p>
    <w:p w:rsidR="000D17F2" w:rsidRDefault="000D17F2">
      <w:pPr>
        <w:pStyle w:val="normal0"/>
        <w:jc w:val="both"/>
        <w:rPr>
          <w:b/>
        </w:rPr>
      </w:pPr>
    </w:p>
    <w:p w:rsidR="000D17F2" w:rsidRDefault="000D17F2">
      <w:pPr>
        <w:pStyle w:val="normal0"/>
        <w:jc w:val="both"/>
        <w:rPr>
          <w:b/>
        </w:rPr>
      </w:pPr>
    </w:p>
    <w:p w:rsidR="000D17F2" w:rsidRDefault="000D17F2">
      <w:pPr>
        <w:pStyle w:val="normal0"/>
        <w:jc w:val="both"/>
      </w:pPr>
      <w:r>
        <w:rPr>
          <w:b/>
        </w:rPr>
        <w:t>2. Inspiroi</w:t>
      </w:r>
    </w:p>
    <w:p w:rsidR="000D17F2" w:rsidRPr="0069075C" w:rsidRDefault="000D17F2">
      <w:pPr>
        <w:pStyle w:val="normal0"/>
        <w:numPr>
          <w:ilvl w:val="0"/>
          <w:numId w:val="46"/>
        </w:numPr>
        <w:ind w:hanging="359"/>
        <w:jc w:val="both"/>
        <w:rPr>
          <w:lang w:val="fi-FI"/>
        </w:rPr>
      </w:pPr>
      <w:r w:rsidRPr="0069075C">
        <w:rPr>
          <w:lang w:val="fi-FI"/>
        </w:rPr>
        <w:t xml:space="preserve">Keskustele oppilaiden kanssa heidän keräämistään tiedoista: </w:t>
      </w:r>
      <w:r>
        <w:rPr>
          <w:lang w:val="fi-FI"/>
        </w:rPr>
        <w:t>Miten heidän löytämänsä tiedot edesauttavat oman muotoilun suunnittelussa?</w:t>
      </w:r>
    </w:p>
    <w:p w:rsidR="000D17F2" w:rsidRPr="0069075C" w:rsidRDefault="000D17F2">
      <w:pPr>
        <w:pStyle w:val="normal0"/>
        <w:numPr>
          <w:ilvl w:val="0"/>
          <w:numId w:val="46"/>
        </w:numPr>
        <w:ind w:hanging="359"/>
        <w:jc w:val="both"/>
        <w:rPr>
          <w:lang w:val="fi-FI"/>
        </w:rPr>
      </w:pPr>
      <w:r w:rsidRPr="0069075C">
        <w:rPr>
          <w:lang w:val="fi-FI"/>
        </w:rPr>
        <w:t>Pyydä oppilaita liittämään kaikki mediatiedostot sam</w:t>
      </w:r>
      <w:r>
        <w:rPr>
          <w:lang w:val="fi-FI"/>
        </w:rPr>
        <w:t xml:space="preserve">aan kansioon. </w:t>
      </w:r>
    </w:p>
    <w:p w:rsidR="000D17F2" w:rsidRPr="0069075C" w:rsidRDefault="000D17F2">
      <w:pPr>
        <w:pStyle w:val="normal0"/>
        <w:jc w:val="both"/>
        <w:rPr>
          <w:lang w:val="fi-FI"/>
        </w:rPr>
      </w:pPr>
    </w:p>
    <w:p w:rsidR="000D17F2" w:rsidRDefault="000D17F2">
      <w:pPr>
        <w:pStyle w:val="normal0"/>
        <w:jc w:val="both"/>
      </w:pPr>
      <w:r>
        <w:rPr>
          <w:b/>
        </w:rPr>
        <w:t>3. Ohjaa/Kysele/Tue</w:t>
      </w:r>
    </w:p>
    <w:p w:rsidR="000D17F2" w:rsidRPr="0069075C" w:rsidRDefault="000D17F2">
      <w:pPr>
        <w:pStyle w:val="normal0"/>
        <w:numPr>
          <w:ilvl w:val="0"/>
          <w:numId w:val="48"/>
        </w:numPr>
        <w:ind w:hanging="359"/>
        <w:jc w:val="both"/>
        <w:rPr>
          <w:lang w:val="fi-FI"/>
        </w:rPr>
      </w:pPr>
      <w:r w:rsidRPr="0069075C">
        <w:rPr>
          <w:lang w:val="fi-FI"/>
        </w:rPr>
        <w:t>Oppilaat kirjoittavat ajatu</w:t>
      </w:r>
      <w:r>
        <w:rPr>
          <w:lang w:val="fi-FI"/>
        </w:rPr>
        <w:t xml:space="preserve">ksensa </w:t>
      </w:r>
      <w:proofErr w:type="spellStart"/>
      <w:r>
        <w:rPr>
          <w:lang w:val="fi-FI"/>
        </w:rPr>
        <w:t>post-it</w:t>
      </w:r>
      <w:proofErr w:type="spellEnd"/>
      <w:r>
        <w:rPr>
          <w:lang w:val="fi-FI"/>
        </w:rPr>
        <w:t xml:space="preserve"> -lapuille joko</w:t>
      </w:r>
      <w:r w:rsidRPr="0069075C">
        <w:rPr>
          <w:lang w:val="fi-FI"/>
        </w:rPr>
        <w:t xml:space="preserve"> ranskalaisi</w:t>
      </w:r>
      <w:r>
        <w:rPr>
          <w:lang w:val="fi-FI"/>
        </w:rPr>
        <w:t xml:space="preserve">n viivoin tai lyhyin lausein ja ryhmittelevät ne ajatuskartalle. Vaihtoehtoisesti oppilaat voivat käyttää valitsemaasi digitaalista ajatuskartta-alustaa. </w:t>
      </w:r>
    </w:p>
    <w:p w:rsidR="000D17F2" w:rsidRPr="0069075C" w:rsidRDefault="000D17F2">
      <w:pPr>
        <w:pStyle w:val="normal0"/>
        <w:numPr>
          <w:ilvl w:val="0"/>
          <w:numId w:val="48"/>
        </w:numPr>
        <w:ind w:hanging="359"/>
        <w:jc w:val="both"/>
        <w:rPr>
          <w:lang w:val="fi-FI"/>
        </w:rPr>
      </w:pPr>
      <w:r w:rsidRPr="0069075C">
        <w:rPr>
          <w:lang w:val="fi-FI"/>
        </w:rPr>
        <w:t>Ohjeista oppilaita ryhmittelemään lappuja niin, että</w:t>
      </w:r>
      <w:r>
        <w:rPr>
          <w:lang w:val="fi-FI"/>
        </w:rPr>
        <w:t xml:space="preserve"> ryhmitys on visuaalisesti nähtävillä (vetämällä esimerkiksi viivoja lappujen välille tai asettelemalla niitä hierarkkisesti)</w:t>
      </w:r>
    </w:p>
    <w:p w:rsidR="000D17F2" w:rsidRPr="0069075C" w:rsidRDefault="000D17F2">
      <w:pPr>
        <w:pStyle w:val="normal0"/>
        <w:numPr>
          <w:ilvl w:val="0"/>
          <w:numId w:val="48"/>
        </w:numPr>
        <w:ind w:hanging="359"/>
        <w:jc w:val="both"/>
        <w:rPr>
          <w:lang w:val="fi-FI"/>
        </w:rPr>
      </w:pPr>
      <w:r w:rsidRPr="0069075C">
        <w:rPr>
          <w:lang w:val="fi-FI"/>
        </w:rPr>
        <w:t>Keskustelkaa yhdessä oppilaiden ajatuskartoista: (a) Minkälaisia eroja ja yhtäläisyy</w:t>
      </w:r>
      <w:r>
        <w:rPr>
          <w:lang w:val="fi-FI"/>
        </w:rPr>
        <w:t>ksiä löysitte esimerkkien välillä?</w:t>
      </w:r>
      <w:r w:rsidRPr="0069075C">
        <w:rPr>
          <w:lang w:val="fi-FI"/>
        </w:rPr>
        <w:t xml:space="preserve"> (b) Minkälaisia haasteita kohtasitte?, (c) Minkälaisia</w:t>
      </w:r>
      <w:r>
        <w:rPr>
          <w:lang w:val="fi-FI"/>
        </w:rPr>
        <w:t xml:space="preserve"> esille nousseita</w:t>
      </w:r>
      <w:r w:rsidRPr="0069075C">
        <w:rPr>
          <w:lang w:val="fi-FI"/>
        </w:rPr>
        <w:t xml:space="preserve"> ideoita ha</w:t>
      </w:r>
      <w:r>
        <w:rPr>
          <w:lang w:val="fi-FI"/>
        </w:rPr>
        <w:t>luaisit kokeilla?</w:t>
      </w:r>
      <w:r w:rsidRPr="0069075C">
        <w:rPr>
          <w:lang w:val="fi-FI"/>
        </w:rPr>
        <w:t xml:space="preserve"> </w:t>
      </w:r>
      <w:r w:rsidRPr="0069075C">
        <w:rPr>
          <w:lang w:val="en-US"/>
        </w:rPr>
        <w:t xml:space="preserve">(d) </w:t>
      </w:r>
      <w:proofErr w:type="spellStart"/>
      <w:r w:rsidRPr="0069075C">
        <w:rPr>
          <w:lang w:val="en-US"/>
        </w:rPr>
        <w:t>Mikä</w:t>
      </w:r>
      <w:proofErr w:type="spellEnd"/>
      <w:r w:rsidRPr="0069075C">
        <w:rPr>
          <w:lang w:val="en-US"/>
        </w:rPr>
        <w:t xml:space="preserve"> </w:t>
      </w:r>
      <w:proofErr w:type="spellStart"/>
      <w:r w:rsidRPr="0069075C">
        <w:rPr>
          <w:lang w:val="en-US"/>
        </w:rPr>
        <w:t>tekisi</w:t>
      </w:r>
      <w:proofErr w:type="spellEnd"/>
      <w:r w:rsidRPr="0069075C">
        <w:rPr>
          <w:lang w:val="en-US"/>
        </w:rPr>
        <w:t xml:space="preserve"> </w:t>
      </w:r>
      <w:proofErr w:type="spellStart"/>
      <w:r w:rsidRPr="0069075C">
        <w:rPr>
          <w:lang w:val="en-US"/>
        </w:rPr>
        <w:t>muotoilustanne</w:t>
      </w:r>
      <w:proofErr w:type="spellEnd"/>
      <w:r w:rsidRPr="0069075C">
        <w:rPr>
          <w:lang w:val="en-US"/>
        </w:rPr>
        <w:t xml:space="preserve"> </w:t>
      </w:r>
      <w:proofErr w:type="spellStart"/>
      <w:r w:rsidRPr="0069075C">
        <w:rPr>
          <w:lang w:val="en-US"/>
        </w:rPr>
        <w:t>ainutlaatuisen</w:t>
      </w:r>
      <w:proofErr w:type="spellEnd"/>
      <w:r w:rsidRPr="0069075C">
        <w:rPr>
          <w:lang w:val="en-US"/>
        </w:rPr>
        <w:t xml:space="preserve">? </w:t>
      </w:r>
      <w:r w:rsidRPr="0069075C">
        <w:rPr>
          <w:lang w:val="fi-FI"/>
        </w:rPr>
        <w:t>(e) Täytyykö muotoilusuunnitelmaa muokata?</w:t>
      </w:r>
      <w:r>
        <w:rPr>
          <w:lang w:val="fi-FI"/>
        </w:rPr>
        <w:t xml:space="preserve"> </w:t>
      </w:r>
      <w:r w:rsidRPr="0069075C">
        <w:rPr>
          <w:lang w:val="fi-FI"/>
        </w:rPr>
        <w:t>Jos, niin miten?, (f) Minkälaisia uusia ajatuks</w:t>
      </w:r>
      <w:r>
        <w:rPr>
          <w:lang w:val="fi-FI"/>
        </w:rPr>
        <w:t>ia muotoilujen vertailu herätti?</w:t>
      </w:r>
    </w:p>
    <w:p w:rsidR="000D17F2" w:rsidRPr="0069075C" w:rsidRDefault="000D17F2">
      <w:pPr>
        <w:pStyle w:val="normal0"/>
        <w:numPr>
          <w:ilvl w:val="0"/>
          <w:numId w:val="48"/>
        </w:numPr>
        <w:ind w:hanging="359"/>
        <w:jc w:val="both"/>
        <w:rPr>
          <w:lang w:val="fi-FI"/>
        </w:rPr>
      </w:pPr>
      <w:r w:rsidRPr="0069075C">
        <w:rPr>
          <w:lang w:val="fi-FI"/>
        </w:rPr>
        <w:t xml:space="preserve">Suosittelemme konkreettista (esimerkiksi seinälle </w:t>
      </w:r>
      <w:r>
        <w:rPr>
          <w:lang w:val="fi-FI"/>
        </w:rPr>
        <w:t xml:space="preserve">rakennettua) ajatuskartan valmistamista digitaalisen sovelluksen sijaan. Tämä tuo lappujen ryhmittelemisen, etäisyydet ja mahdollisen uudelleenlajittelun konkreettisesti esiin oppilaille.  </w:t>
      </w:r>
    </w:p>
    <w:p w:rsidR="000D17F2" w:rsidRPr="0069075C" w:rsidRDefault="000D17F2">
      <w:pPr>
        <w:pStyle w:val="normal0"/>
        <w:numPr>
          <w:ilvl w:val="0"/>
          <w:numId w:val="48"/>
        </w:numPr>
        <w:ind w:hanging="359"/>
        <w:jc w:val="both"/>
        <w:rPr>
          <w:lang w:val="fi-FI"/>
        </w:rPr>
      </w:pPr>
      <w:r w:rsidRPr="0069075C">
        <w:rPr>
          <w:lang w:val="fi-FI"/>
        </w:rPr>
        <w:t>Ryhmät listaavat ylös löytämänsä erot ja yhtäläisyydet ja päivitt</w:t>
      </w:r>
      <w:r>
        <w:rPr>
          <w:lang w:val="fi-FI"/>
        </w:rPr>
        <w:t>ävät muotoilusuunnitelmiaan sen mukaisesti</w:t>
      </w:r>
      <w:r w:rsidRPr="0069075C">
        <w:rPr>
          <w:lang w:val="fi-FI"/>
        </w:rPr>
        <w:t>.</w:t>
      </w:r>
      <w:r>
        <w:rPr>
          <w:lang w:val="fi-FI"/>
        </w:rPr>
        <w:t xml:space="preserve"> </w:t>
      </w:r>
    </w:p>
    <w:p w:rsidR="000D17F2" w:rsidRPr="0069075C" w:rsidRDefault="000D17F2">
      <w:pPr>
        <w:pStyle w:val="normal0"/>
        <w:numPr>
          <w:ilvl w:val="0"/>
          <w:numId w:val="48"/>
        </w:numPr>
        <w:ind w:hanging="359"/>
        <w:jc w:val="both"/>
        <w:rPr>
          <w:lang w:val="fi-FI"/>
        </w:rPr>
      </w:pPr>
      <w:r w:rsidRPr="0069075C">
        <w:rPr>
          <w:lang w:val="fi-FI"/>
        </w:rPr>
        <w:t xml:space="preserve">Ryhmät tallettavat uudet ideansa </w:t>
      </w:r>
      <w:proofErr w:type="spellStart"/>
      <w:r w:rsidRPr="0069075C">
        <w:rPr>
          <w:lang w:val="fi-FI"/>
        </w:rPr>
        <w:t>blogei</w:t>
      </w:r>
      <w:r>
        <w:rPr>
          <w:lang w:val="fi-FI"/>
        </w:rPr>
        <w:t>hin</w:t>
      </w:r>
      <w:proofErr w:type="spellEnd"/>
      <w:r>
        <w:rPr>
          <w:lang w:val="fi-FI"/>
        </w:rPr>
        <w:t xml:space="preserve"> liittäen mukaan luonnoksia muotoiluistaan. Voit tallettaa palautetta jokaiselle ryhmälle heidän työskentelystään. Tallennettua materiaalia voi käyttää hyödyksi arvioinnissa. </w:t>
      </w:r>
    </w:p>
    <w:p w:rsidR="000D17F2" w:rsidRPr="0069075C" w:rsidRDefault="000D17F2">
      <w:pPr>
        <w:pStyle w:val="normal0"/>
        <w:jc w:val="both"/>
        <w:rPr>
          <w:lang w:val="fi-FI"/>
        </w:rPr>
      </w:pPr>
    </w:p>
    <w:p w:rsidR="000D17F2" w:rsidRDefault="000D17F2">
      <w:pPr>
        <w:pStyle w:val="normal0"/>
        <w:jc w:val="both"/>
      </w:pPr>
      <w:r>
        <w:rPr>
          <w:b/>
        </w:rPr>
        <w:t>4. Arvioi</w:t>
      </w:r>
    </w:p>
    <w:p w:rsidR="000D17F2" w:rsidRPr="0069075C" w:rsidRDefault="000D17F2">
      <w:pPr>
        <w:pStyle w:val="normal0"/>
        <w:numPr>
          <w:ilvl w:val="0"/>
          <w:numId w:val="40"/>
        </w:numPr>
        <w:ind w:hanging="359"/>
        <w:jc w:val="both"/>
        <w:rPr>
          <w:lang w:val="fi-FI"/>
        </w:rPr>
      </w:pPr>
      <w:r w:rsidRPr="0069075C">
        <w:rPr>
          <w:lang w:val="fi-FI"/>
        </w:rPr>
        <w:t xml:space="preserve">Käy läpi jokaisen ryhmän </w:t>
      </w:r>
      <w:proofErr w:type="spellStart"/>
      <w:r w:rsidRPr="0069075C">
        <w:rPr>
          <w:lang w:val="fi-FI"/>
        </w:rPr>
        <w:t>blogimerkintöjä</w:t>
      </w:r>
      <w:proofErr w:type="spellEnd"/>
      <w:r w:rsidRPr="0069075C">
        <w:rPr>
          <w:lang w:val="fi-FI"/>
        </w:rPr>
        <w:t xml:space="preserve"> se</w:t>
      </w:r>
      <w:r>
        <w:rPr>
          <w:lang w:val="fi-FI"/>
        </w:rPr>
        <w:t>kä heidän tallettamiaan</w:t>
      </w:r>
      <w:r w:rsidRPr="0069075C">
        <w:rPr>
          <w:lang w:val="fi-FI"/>
        </w:rPr>
        <w:t xml:space="preserve"> </w:t>
      </w:r>
      <w:proofErr w:type="spellStart"/>
      <w:r w:rsidRPr="0069075C">
        <w:rPr>
          <w:lang w:val="fi-FI"/>
        </w:rPr>
        <w:t>reflektioita</w:t>
      </w:r>
      <w:proofErr w:type="spellEnd"/>
      <w:r w:rsidRPr="0069075C">
        <w:rPr>
          <w:lang w:val="fi-FI"/>
        </w:rPr>
        <w:t>,</w:t>
      </w:r>
      <w:r>
        <w:rPr>
          <w:lang w:val="fi-FI"/>
        </w:rPr>
        <w:t xml:space="preserve"> jotta olet varma, että jokainen ryhmä on saanut tutkittua muita jo olemassa olevia esimerkkejä. Jätä heille jälleen palautetta tähänastisesta työskentelystä.</w:t>
      </w:r>
    </w:p>
    <w:p w:rsidR="000D17F2" w:rsidRPr="0069075C" w:rsidRDefault="000D17F2">
      <w:pPr>
        <w:pStyle w:val="normal0"/>
        <w:numPr>
          <w:ilvl w:val="0"/>
          <w:numId w:val="40"/>
        </w:numPr>
        <w:ind w:hanging="359"/>
        <w:jc w:val="both"/>
        <w:rPr>
          <w:lang w:val="fi-FI"/>
        </w:rPr>
      </w:pPr>
      <w:r>
        <w:rPr>
          <w:lang w:val="fi-FI"/>
        </w:rPr>
        <w:t xml:space="preserve">Voit myös arvioida ryhmien kykyä linkittää esimerkkien eroja ja yhtäläisyyksiä. </w:t>
      </w:r>
    </w:p>
    <w:p w:rsidR="000D17F2" w:rsidRPr="00476FAD" w:rsidRDefault="000D17F2" w:rsidP="00476FAD">
      <w:pPr>
        <w:pStyle w:val="normal0"/>
        <w:numPr>
          <w:ilvl w:val="0"/>
          <w:numId w:val="40"/>
        </w:numPr>
        <w:ind w:hanging="359"/>
        <w:jc w:val="both"/>
        <w:rPr>
          <w:lang w:val="fi-FI"/>
        </w:rPr>
      </w:pPr>
      <w:r w:rsidRPr="0069075C">
        <w:rPr>
          <w:lang w:val="fi-FI"/>
        </w:rPr>
        <w:t>Voit myös pyytää jokaista oppilaista antamaan muille ryhmäläisilleen</w:t>
      </w:r>
      <w:r>
        <w:rPr>
          <w:lang w:val="fi-FI"/>
        </w:rPr>
        <w:t xml:space="preserve"> kouluarvosanan heidän ryhmätyöskentelytaidoistaan</w:t>
      </w:r>
      <w:r w:rsidRPr="0069075C">
        <w:rPr>
          <w:lang w:val="fi-FI"/>
        </w:rPr>
        <w:t>.</w:t>
      </w:r>
      <w:r>
        <w:rPr>
          <w:lang w:val="fi-FI"/>
        </w:rPr>
        <w:t xml:space="preserve"> Tämä auttaa myös sinua hahmottamaan jokaisen oppilaan panostuksen projektiin.</w:t>
      </w:r>
      <w:bookmarkStart w:id="10" w:name="h.owfy6k5kh5l" w:colFirst="0" w:colLast="0"/>
      <w:bookmarkEnd w:id="10"/>
    </w:p>
    <w:p w:rsidR="000D17F2" w:rsidRPr="00A1420C" w:rsidRDefault="000D17F2">
      <w:pPr>
        <w:pStyle w:val="Heading2"/>
        <w:jc w:val="both"/>
        <w:rPr>
          <w:lang w:val="en-GB"/>
        </w:rPr>
      </w:pPr>
      <w:r>
        <w:rPr>
          <w:lang w:val="en-GB"/>
        </w:rPr>
        <w:t>REFLEKTOI</w:t>
      </w:r>
    </w:p>
    <w:p w:rsidR="000D17F2" w:rsidRPr="0069075C" w:rsidRDefault="000D17F2">
      <w:pPr>
        <w:pStyle w:val="normal0"/>
        <w:jc w:val="both"/>
        <w:rPr>
          <w:lang w:val="fi-FI"/>
        </w:rPr>
      </w:pPr>
      <w:r w:rsidRPr="0069075C">
        <w:rPr>
          <w:lang w:val="fi-FI"/>
        </w:rPr>
        <w:t>Oppilaat ja opettaja jakavat audiovisuaalista ref</w:t>
      </w:r>
      <w:r>
        <w:rPr>
          <w:lang w:val="fi-FI"/>
        </w:rPr>
        <w:t xml:space="preserve">lektointiaan projektin sujuvuudesta, mahdollisista haasteista sekä seuraavista askelista. Reflektoinnin avulla oppilaat rakentavat sisäisiä ongelmanratkaisutaitoja, joita he voivat käyttää hyväkseen projektin päätyttyäkin. Käytetty aika: Noin 10min. </w:t>
      </w:r>
    </w:p>
    <w:p w:rsidR="000D17F2" w:rsidRPr="0069075C" w:rsidRDefault="000D17F2">
      <w:pPr>
        <w:pStyle w:val="normal0"/>
        <w:jc w:val="both"/>
        <w:rPr>
          <w:lang w:val="fi-FI"/>
        </w:rPr>
      </w:pPr>
    </w:p>
    <w:p w:rsidR="000D17F2" w:rsidRPr="0069075C" w:rsidRDefault="000D17F2">
      <w:pPr>
        <w:pStyle w:val="normal0"/>
        <w:jc w:val="both"/>
        <w:rPr>
          <w:lang w:val="fi-FI"/>
        </w:rPr>
      </w:pPr>
      <w:r w:rsidRPr="0069075C">
        <w:rPr>
          <w:b/>
          <w:lang w:val="fi-FI"/>
        </w:rPr>
        <w:t>Id</w:t>
      </w:r>
      <w:r>
        <w:rPr>
          <w:b/>
          <w:lang w:val="fi-FI"/>
        </w:rPr>
        <w:t>eoita teknologian käyttöön</w:t>
      </w:r>
      <w:r w:rsidRPr="0069075C">
        <w:rPr>
          <w:b/>
          <w:lang w:val="fi-FI"/>
        </w:rPr>
        <w:t>:</w:t>
      </w:r>
    </w:p>
    <w:p w:rsidR="000D17F2" w:rsidRPr="0069075C" w:rsidRDefault="000D17F2">
      <w:pPr>
        <w:pStyle w:val="normal0"/>
        <w:jc w:val="both"/>
        <w:rPr>
          <w:lang w:val="fi-FI"/>
        </w:rPr>
      </w:pPr>
      <w:r>
        <w:rPr>
          <w:b/>
          <w:lang w:val="fi-FI"/>
        </w:rPr>
        <w:t xml:space="preserve">toiminnallisia harjoitteita: 1. </w:t>
      </w:r>
      <w:proofErr w:type="spellStart"/>
      <w:r>
        <w:rPr>
          <w:b/>
          <w:lang w:val="fi-FI"/>
        </w:rPr>
        <w:t>audio/video</w:t>
      </w:r>
      <w:proofErr w:type="spellEnd"/>
      <w:r>
        <w:rPr>
          <w:b/>
          <w:lang w:val="fi-FI"/>
        </w:rPr>
        <w:t xml:space="preserve"> reflektointia</w:t>
      </w:r>
      <w:r w:rsidRPr="0069075C">
        <w:rPr>
          <w:b/>
          <w:lang w:val="fi-FI"/>
        </w:rPr>
        <w:t>.</w:t>
      </w:r>
    </w:p>
    <w:p w:rsidR="000D17F2" w:rsidRPr="00DF3D4E" w:rsidRDefault="000D17F2">
      <w:pPr>
        <w:pStyle w:val="normal0"/>
        <w:jc w:val="both"/>
        <w:rPr>
          <w:lang w:val="fi-FI"/>
        </w:rPr>
      </w:pPr>
      <w:r>
        <w:rPr>
          <w:b/>
          <w:lang w:val="fi-FI"/>
        </w:rPr>
        <w:t>työkalut</w:t>
      </w:r>
      <w:r w:rsidRPr="0069075C">
        <w:rPr>
          <w:b/>
          <w:lang w:val="fi-FI"/>
        </w:rPr>
        <w:t xml:space="preserve">: </w:t>
      </w:r>
      <w:hyperlink r:id="rId59">
        <w:proofErr w:type="spellStart"/>
        <w:r w:rsidRPr="0069075C">
          <w:rPr>
            <w:color w:val="1155CC"/>
            <w:u w:val="single"/>
            <w:lang w:val="fi-FI"/>
          </w:rPr>
          <w:t>Team</w:t>
        </w:r>
        <w:r w:rsidRPr="00DF3D4E">
          <w:rPr>
            <w:color w:val="1155CC"/>
            <w:u w:val="single"/>
            <w:lang w:val="fi-FI"/>
          </w:rPr>
          <w:t>Up</w:t>
        </w:r>
        <w:proofErr w:type="spellEnd"/>
      </w:hyperlink>
      <w:r w:rsidRPr="00DF3D4E">
        <w:rPr>
          <w:lang w:val="fi-FI"/>
        </w:rPr>
        <w:t xml:space="preserve">, </w:t>
      </w:r>
      <w:hyperlink r:id="rId60">
        <w:proofErr w:type="spellStart"/>
        <w:r w:rsidRPr="00DF3D4E">
          <w:rPr>
            <w:color w:val="1155CC"/>
            <w:u w:val="single"/>
            <w:lang w:val="fi-FI"/>
          </w:rPr>
          <w:t>ReFlex</w:t>
        </w:r>
        <w:proofErr w:type="spellEnd"/>
      </w:hyperlink>
      <w:r w:rsidRPr="00DF3D4E">
        <w:rPr>
          <w:lang w:val="fi-FI"/>
        </w:rPr>
        <w:t xml:space="preserve">, </w:t>
      </w:r>
      <w:proofErr w:type="spellStart"/>
      <w:r w:rsidRPr="00DF3D4E">
        <w:rPr>
          <w:lang w:val="fi-FI"/>
        </w:rPr>
        <w:t>Redpentool</w:t>
      </w:r>
      <w:proofErr w:type="spellEnd"/>
      <w:r w:rsidRPr="00DF3D4E">
        <w:rPr>
          <w:lang w:val="fi-FI"/>
        </w:rPr>
        <w:t xml:space="preserve">, </w:t>
      </w:r>
      <w:proofErr w:type="spellStart"/>
      <w:r w:rsidRPr="00DF3D4E">
        <w:rPr>
          <w:lang w:val="fi-FI"/>
        </w:rPr>
        <w:t>Voicethread</w:t>
      </w:r>
      <w:proofErr w:type="spellEnd"/>
    </w:p>
    <w:p w:rsidR="000D17F2" w:rsidRPr="00DF3D4E" w:rsidRDefault="000D17F2">
      <w:pPr>
        <w:pStyle w:val="normal0"/>
        <w:jc w:val="both"/>
        <w:rPr>
          <w:lang w:val="fi-FI"/>
        </w:rPr>
      </w:pPr>
    </w:p>
    <w:p w:rsidR="000D17F2" w:rsidRPr="00A1420C" w:rsidRDefault="000D17F2">
      <w:pPr>
        <w:pStyle w:val="normal0"/>
        <w:jc w:val="both"/>
        <w:rPr>
          <w:lang w:val="en-GB"/>
        </w:rPr>
      </w:pPr>
      <w:proofErr w:type="spellStart"/>
      <w:r>
        <w:rPr>
          <w:b/>
          <w:lang w:val="en-GB"/>
        </w:rPr>
        <w:t>Opettajana</w:t>
      </w:r>
      <w:proofErr w:type="spellEnd"/>
      <w:r>
        <w:rPr>
          <w:b/>
          <w:lang w:val="en-GB"/>
        </w:rPr>
        <w:t xml:space="preserve"> </w:t>
      </w:r>
      <w:proofErr w:type="spellStart"/>
      <w:r>
        <w:rPr>
          <w:b/>
          <w:lang w:val="en-GB"/>
        </w:rPr>
        <w:t>sinun</w:t>
      </w:r>
      <w:proofErr w:type="spellEnd"/>
      <w:r>
        <w:rPr>
          <w:b/>
          <w:lang w:val="en-GB"/>
        </w:rPr>
        <w:t xml:space="preserve"> </w:t>
      </w:r>
      <w:proofErr w:type="spellStart"/>
      <w:r>
        <w:rPr>
          <w:b/>
          <w:lang w:val="en-GB"/>
        </w:rPr>
        <w:t>tulisi</w:t>
      </w:r>
      <w:proofErr w:type="spellEnd"/>
      <w:r w:rsidRPr="00A1420C">
        <w:rPr>
          <w:b/>
          <w:lang w:val="en-GB"/>
        </w:rPr>
        <w:t>...</w:t>
      </w:r>
    </w:p>
    <w:p w:rsidR="000D17F2" w:rsidRPr="00DF3D4E" w:rsidRDefault="000D17F2">
      <w:pPr>
        <w:pStyle w:val="normal0"/>
        <w:numPr>
          <w:ilvl w:val="0"/>
          <w:numId w:val="54"/>
        </w:numPr>
        <w:ind w:hanging="359"/>
        <w:jc w:val="both"/>
        <w:rPr>
          <w:lang w:val="fi-FI"/>
        </w:rPr>
      </w:pPr>
      <w:r w:rsidRPr="00DF3D4E">
        <w:rPr>
          <w:lang w:val="fi-FI"/>
        </w:rPr>
        <w:t>jatkuvasti seurata oppilaiden edistymistä projektin aik</w:t>
      </w:r>
      <w:r>
        <w:rPr>
          <w:lang w:val="fi-FI"/>
        </w:rPr>
        <w:t>ana</w:t>
      </w:r>
    </w:p>
    <w:p w:rsidR="000D17F2" w:rsidRDefault="000D17F2">
      <w:pPr>
        <w:pStyle w:val="normal0"/>
        <w:numPr>
          <w:ilvl w:val="0"/>
          <w:numId w:val="54"/>
        </w:numPr>
        <w:ind w:hanging="359"/>
        <w:jc w:val="both"/>
      </w:pPr>
      <w:r>
        <w:t>antaa palautetta oppilasryhmille</w:t>
      </w:r>
    </w:p>
    <w:p w:rsidR="000D17F2" w:rsidRPr="00DF3D4E" w:rsidRDefault="000D17F2">
      <w:pPr>
        <w:pStyle w:val="normal0"/>
        <w:numPr>
          <w:ilvl w:val="0"/>
          <w:numId w:val="54"/>
        </w:numPr>
        <w:ind w:hanging="359"/>
        <w:jc w:val="both"/>
        <w:rPr>
          <w:lang w:val="fi-FI"/>
        </w:rPr>
      </w:pPr>
      <w:r w:rsidRPr="00DF3D4E">
        <w:rPr>
          <w:lang w:val="fi-FI"/>
        </w:rPr>
        <w:t xml:space="preserve">antaa palautetta myös koulukontekstin ulkopuolella </w:t>
      </w:r>
      <w:r>
        <w:rPr>
          <w:lang w:val="fi-FI"/>
        </w:rPr>
        <w:t>toteutetuista aktiviteeteista</w:t>
      </w:r>
    </w:p>
    <w:p w:rsidR="000D17F2" w:rsidRPr="00DF3D4E" w:rsidRDefault="000D17F2">
      <w:pPr>
        <w:pStyle w:val="normal0"/>
        <w:numPr>
          <w:ilvl w:val="0"/>
          <w:numId w:val="54"/>
        </w:numPr>
        <w:ind w:hanging="359"/>
        <w:jc w:val="both"/>
        <w:rPr>
          <w:lang w:val="fi-FI"/>
        </w:rPr>
      </w:pPr>
      <w:r w:rsidRPr="00DF3D4E">
        <w:rPr>
          <w:lang w:val="fi-FI"/>
        </w:rPr>
        <w:t>käyttää vähemmän aikaa oppilaiden audi</w:t>
      </w:r>
      <w:r>
        <w:rPr>
          <w:lang w:val="fi-FI"/>
        </w:rPr>
        <w:t>ovisuaaliseen palautteenantoon</w:t>
      </w:r>
    </w:p>
    <w:p w:rsidR="000D17F2" w:rsidRPr="00DF3D4E" w:rsidRDefault="000D17F2">
      <w:pPr>
        <w:pStyle w:val="normal0"/>
        <w:numPr>
          <w:ilvl w:val="0"/>
          <w:numId w:val="54"/>
        </w:numPr>
        <w:ind w:hanging="359"/>
        <w:jc w:val="both"/>
        <w:rPr>
          <w:lang w:val="fi-FI"/>
        </w:rPr>
      </w:pPr>
      <w:r w:rsidRPr="00DF3D4E">
        <w:rPr>
          <w:lang w:val="fi-FI"/>
        </w:rPr>
        <w:t>miettiä palau</w:t>
      </w:r>
      <w:r>
        <w:rPr>
          <w:lang w:val="fi-FI"/>
        </w:rPr>
        <w:t>tteenantotaitojasi oppilaille: M</w:t>
      </w:r>
      <w:r w:rsidRPr="00DF3D4E">
        <w:rPr>
          <w:lang w:val="fi-FI"/>
        </w:rPr>
        <w:t>illaista äänensä</w:t>
      </w:r>
      <w:r>
        <w:rPr>
          <w:lang w:val="fi-FI"/>
        </w:rPr>
        <w:t>vyä ja eleitä käytät?</w:t>
      </w:r>
    </w:p>
    <w:p w:rsidR="000D17F2" w:rsidRPr="00DF3D4E" w:rsidRDefault="000D17F2">
      <w:pPr>
        <w:pStyle w:val="normal0"/>
        <w:numPr>
          <w:ilvl w:val="0"/>
          <w:numId w:val="54"/>
        </w:numPr>
        <w:ind w:hanging="359"/>
        <w:jc w:val="both"/>
        <w:rPr>
          <w:lang w:val="fi-FI"/>
        </w:rPr>
      </w:pPr>
      <w:r w:rsidRPr="00DF3D4E">
        <w:rPr>
          <w:lang w:val="fi-FI"/>
        </w:rPr>
        <w:t>käyttää tallennettuja materiaaleja myös tiedottaaksesi va</w:t>
      </w:r>
      <w:r>
        <w:rPr>
          <w:lang w:val="fi-FI"/>
        </w:rPr>
        <w:t>nhempia oppilaiden projektista</w:t>
      </w:r>
    </w:p>
    <w:p w:rsidR="000D17F2" w:rsidRPr="00DF3D4E" w:rsidRDefault="000D17F2">
      <w:pPr>
        <w:pStyle w:val="normal0"/>
        <w:numPr>
          <w:ilvl w:val="0"/>
          <w:numId w:val="54"/>
        </w:numPr>
        <w:ind w:hanging="359"/>
        <w:jc w:val="both"/>
        <w:rPr>
          <w:lang w:val="fi-FI"/>
        </w:rPr>
      </w:pPr>
      <w:r w:rsidRPr="00DF3D4E">
        <w:rPr>
          <w:lang w:val="fi-FI"/>
        </w:rPr>
        <w:t>rakentaa saaduista kommenteistasi laajempi ymmärrys op</w:t>
      </w:r>
      <w:r>
        <w:rPr>
          <w:lang w:val="fi-FI"/>
        </w:rPr>
        <w:t>pilaistasi</w:t>
      </w:r>
    </w:p>
    <w:p w:rsidR="000D17F2" w:rsidRDefault="000D17F2">
      <w:pPr>
        <w:pStyle w:val="normal0"/>
        <w:numPr>
          <w:ilvl w:val="0"/>
          <w:numId w:val="54"/>
        </w:numPr>
        <w:ind w:hanging="359"/>
        <w:jc w:val="both"/>
      </w:pPr>
      <w:r>
        <w:t>käyttää uusia työkaluja</w:t>
      </w:r>
    </w:p>
    <w:p w:rsidR="000D17F2" w:rsidRPr="00DF3D4E" w:rsidRDefault="000D17F2">
      <w:pPr>
        <w:pStyle w:val="normal0"/>
        <w:numPr>
          <w:ilvl w:val="0"/>
          <w:numId w:val="54"/>
        </w:numPr>
        <w:ind w:hanging="359"/>
        <w:jc w:val="both"/>
        <w:rPr>
          <w:lang w:val="fi-FI"/>
        </w:rPr>
      </w:pPr>
      <w:r w:rsidRPr="00DF3D4E">
        <w:rPr>
          <w:lang w:val="fi-FI"/>
        </w:rPr>
        <w:t>edistää teknillistä, organisaationaalista ja pedagogista kom</w:t>
      </w:r>
      <w:r>
        <w:rPr>
          <w:lang w:val="fi-FI"/>
        </w:rPr>
        <w:t xml:space="preserve">petenssiasi </w:t>
      </w:r>
    </w:p>
    <w:p w:rsidR="000D17F2" w:rsidRPr="00DF3D4E" w:rsidRDefault="000D17F2">
      <w:pPr>
        <w:pStyle w:val="normal0"/>
        <w:numPr>
          <w:ilvl w:val="0"/>
          <w:numId w:val="54"/>
        </w:numPr>
        <w:ind w:hanging="359"/>
        <w:jc w:val="both"/>
        <w:rPr>
          <w:lang w:val="fi-FI"/>
        </w:rPr>
      </w:pPr>
      <w:r w:rsidRPr="00DF3D4E">
        <w:rPr>
          <w:lang w:val="fi-FI"/>
        </w:rPr>
        <w:t>käy</w:t>
      </w:r>
      <w:r>
        <w:rPr>
          <w:lang w:val="fi-FI"/>
        </w:rPr>
        <w:t>ttää opittuja reflektointitaitojasi</w:t>
      </w:r>
      <w:r w:rsidRPr="00DF3D4E">
        <w:rPr>
          <w:lang w:val="fi-FI"/>
        </w:rPr>
        <w:t xml:space="preserve"> myös muihin o</w:t>
      </w:r>
      <w:r>
        <w:rPr>
          <w:lang w:val="fi-FI"/>
        </w:rPr>
        <w:t xml:space="preserve">pettamisen osa-alueisiin. </w:t>
      </w:r>
    </w:p>
    <w:p w:rsidR="000D17F2" w:rsidRPr="00DF3D4E" w:rsidRDefault="000D17F2">
      <w:pPr>
        <w:pStyle w:val="normal0"/>
        <w:jc w:val="both"/>
        <w:rPr>
          <w:lang w:val="fi-FI"/>
        </w:rPr>
      </w:pPr>
    </w:p>
    <w:p w:rsidR="000D17F2" w:rsidRDefault="000D17F2">
      <w:pPr>
        <w:pStyle w:val="normal0"/>
        <w:jc w:val="both"/>
      </w:pPr>
      <w:r>
        <w:rPr>
          <w:b/>
        </w:rPr>
        <w:t>Oppilaasi oppivat...</w:t>
      </w:r>
    </w:p>
    <w:p w:rsidR="000D17F2" w:rsidRPr="00A1420C" w:rsidRDefault="000D17F2">
      <w:pPr>
        <w:pStyle w:val="normal0"/>
        <w:numPr>
          <w:ilvl w:val="0"/>
          <w:numId w:val="58"/>
        </w:numPr>
        <w:ind w:hanging="359"/>
        <w:jc w:val="both"/>
        <w:rPr>
          <w:lang w:val="en-GB"/>
        </w:rPr>
      </w:pPr>
      <w:proofErr w:type="spellStart"/>
      <w:proofErr w:type="gramStart"/>
      <w:r>
        <w:rPr>
          <w:lang w:val="en-GB"/>
        </w:rPr>
        <w:t>tiivistämis</w:t>
      </w:r>
      <w:proofErr w:type="spellEnd"/>
      <w:proofErr w:type="gramEnd"/>
      <w:r>
        <w:rPr>
          <w:lang w:val="en-GB"/>
        </w:rPr>
        <w:t xml:space="preserve">-, </w:t>
      </w:r>
      <w:proofErr w:type="spellStart"/>
      <w:r>
        <w:rPr>
          <w:lang w:val="en-GB"/>
        </w:rPr>
        <w:t>kommunikointi</w:t>
      </w:r>
      <w:proofErr w:type="spellEnd"/>
      <w:r>
        <w:rPr>
          <w:lang w:val="en-GB"/>
        </w:rPr>
        <w:t xml:space="preserve">- </w:t>
      </w:r>
      <w:proofErr w:type="spellStart"/>
      <w:r>
        <w:rPr>
          <w:lang w:val="en-GB"/>
        </w:rPr>
        <w:t>ja</w:t>
      </w:r>
      <w:proofErr w:type="spellEnd"/>
      <w:r>
        <w:rPr>
          <w:lang w:val="en-GB"/>
        </w:rPr>
        <w:t xml:space="preserve"> </w:t>
      </w:r>
      <w:proofErr w:type="spellStart"/>
      <w:r>
        <w:rPr>
          <w:lang w:val="en-GB"/>
        </w:rPr>
        <w:t>esittelytaitoja</w:t>
      </w:r>
      <w:proofErr w:type="spellEnd"/>
    </w:p>
    <w:p w:rsidR="000D17F2" w:rsidRDefault="000D17F2">
      <w:pPr>
        <w:pStyle w:val="normal0"/>
        <w:numPr>
          <w:ilvl w:val="0"/>
          <w:numId w:val="58"/>
        </w:numPr>
        <w:ind w:hanging="359"/>
        <w:jc w:val="both"/>
      </w:pPr>
      <w:r>
        <w:t>reflektoimaan omaa työskentelyään</w:t>
      </w:r>
    </w:p>
    <w:p w:rsidR="000D17F2" w:rsidRDefault="000D17F2">
      <w:pPr>
        <w:pStyle w:val="normal0"/>
        <w:numPr>
          <w:ilvl w:val="0"/>
          <w:numId w:val="58"/>
        </w:numPr>
        <w:ind w:hanging="359"/>
        <w:jc w:val="both"/>
      </w:pPr>
      <w:r>
        <w:t>ottamaan vastaan rakentavaa kritiikkiä</w:t>
      </w:r>
    </w:p>
    <w:p w:rsidR="000D17F2" w:rsidRDefault="000D17F2">
      <w:pPr>
        <w:pStyle w:val="normal0"/>
        <w:jc w:val="both"/>
      </w:pPr>
    </w:p>
    <w:p w:rsidR="000D17F2" w:rsidRDefault="000D17F2">
      <w:pPr>
        <w:pStyle w:val="normal0"/>
        <w:jc w:val="both"/>
      </w:pPr>
      <w:r>
        <w:rPr>
          <w:b/>
        </w:rPr>
        <w:t>1. Valmistele/Kuuntele</w:t>
      </w:r>
    </w:p>
    <w:p w:rsidR="000D17F2" w:rsidRPr="00BC461B" w:rsidRDefault="000D17F2">
      <w:pPr>
        <w:pStyle w:val="normal0"/>
        <w:numPr>
          <w:ilvl w:val="0"/>
          <w:numId w:val="8"/>
        </w:numPr>
        <w:ind w:hanging="359"/>
        <w:jc w:val="both"/>
        <w:rPr>
          <w:lang w:val="fi-FI"/>
        </w:rPr>
      </w:pPr>
      <w:r w:rsidRPr="00BC461B">
        <w:rPr>
          <w:lang w:val="fi-FI"/>
        </w:rPr>
        <w:t>Verta</w:t>
      </w:r>
      <w:r>
        <w:rPr>
          <w:lang w:val="fi-FI"/>
        </w:rPr>
        <w:t>ile erilaisia reflektointityökaluja</w:t>
      </w:r>
      <w:r w:rsidRPr="00BC461B">
        <w:rPr>
          <w:lang w:val="fi-FI"/>
        </w:rPr>
        <w:t xml:space="preserve"> ja valitse</w:t>
      </w:r>
      <w:r>
        <w:rPr>
          <w:lang w:val="fi-FI"/>
        </w:rPr>
        <w:t xml:space="preserve"> paras työkalu projektisi ajaksi.</w:t>
      </w:r>
    </w:p>
    <w:p w:rsidR="000D17F2" w:rsidRPr="00BC461B" w:rsidRDefault="000D17F2">
      <w:pPr>
        <w:pStyle w:val="normal0"/>
        <w:numPr>
          <w:ilvl w:val="0"/>
          <w:numId w:val="8"/>
        </w:numPr>
        <w:ind w:hanging="359"/>
        <w:jc w:val="both"/>
        <w:rPr>
          <w:lang w:val="fi-FI"/>
        </w:rPr>
      </w:pPr>
      <w:r w:rsidRPr="00BC461B">
        <w:rPr>
          <w:lang w:val="fi-FI"/>
        </w:rPr>
        <w:t>Ennen jokaista uutta palauutteen tallentamista, katso läpi edellinen</w:t>
      </w:r>
      <w:r>
        <w:rPr>
          <w:lang w:val="fi-FI"/>
        </w:rPr>
        <w:t xml:space="preserve"> palautteesi</w:t>
      </w:r>
      <w:r w:rsidRPr="00BC461B">
        <w:rPr>
          <w:lang w:val="fi-FI"/>
        </w:rPr>
        <w:t>.</w:t>
      </w:r>
    </w:p>
    <w:p w:rsidR="000D17F2" w:rsidRPr="00BC461B" w:rsidRDefault="000D17F2">
      <w:pPr>
        <w:pStyle w:val="normal0"/>
        <w:jc w:val="both"/>
        <w:rPr>
          <w:lang w:val="fi-FI"/>
        </w:rPr>
      </w:pPr>
    </w:p>
    <w:p w:rsidR="000D17F2" w:rsidRDefault="000D17F2">
      <w:pPr>
        <w:pStyle w:val="normal0"/>
        <w:jc w:val="both"/>
      </w:pPr>
      <w:r>
        <w:rPr>
          <w:b/>
        </w:rPr>
        <w:t>2. Inspiroi</w:t>
      </w:r>
    </w:p>
    <w:p w:rsidR="000D17F2" w:rsidRPr="00BC461B" w:rsidRDefault="000D17F2">
      <w:pPr>
        <w:pStyle w:val="normal0"/>
        <w:numPr>
          <w:ilvl w:val="0"/>
          <w:numId w:val="11"/>
        </w:numPr>
        <w:ind w:hanging="359"/>
        <w:jc w:val="both"/>
        <w:rPr>
          <w:lang w:val="fi-FI"/>
        </w:rPr>
      </w:pPr>
      <w:r w:rsidRPr="00BC461B">
        <w:rPr>
          <w:lang w:val="fi-FI"/>
        </w:rPr>
        <w:t xml:space="preserve">Motivoi oppilaita miettimiään, miksi oman työskentelyn </w:t>
      </w:r>
      <w:r>
        <w:rPr>
          <w:lang w:val="fi-FI"/>
        </w:rPr>
        <w:t xml:space="preserve">tallentava </w:t>
      </w:r>
      <w:r w:rsidRPr="00BC461B">
        <w:rPr>
          <w:lang w:val="fi-FI"/>
        </w:rPr>
        <w:t>reflektoiminen on hyödyllistä. Voit antaa myös esimerkkejä: oppilaat pystyvät seuraamaan aiempaa työskentel</w:t>
      </w:r>
      <w:r>
        <w:rPr>
          <w:lang w:val="fi-FI"/>
        </w:rPr>
        <w:t>yään</w:t>
      </w:r>
      <w:r w:rsidRPr="00BC461B">
        <w:rPr>
          <w:lang w:val="fi-FI"/>
        </w:rPr>
        <w:t xml:space="preserve">, </w:t>
      </w:r>
      <w:r>
        <w:rPr>
          <w:lang w:val="fi-FI"/>
        </w:rPr>
        <w:t>poissaolijatkin pääsevät nopeasti takasin kärryille</w:t>
      </w:r>
      <w:r w:rsidRPr="00BC461B">
        <w:rPr>
          <w:lang w:val="fi-FI"/>
        </w:rPr>
        <w:t xml:space="preserve">, </w:t>
      </w:r>
      <w:r>
        <w:rPr>
          <w:lang w:val="fi-FI"/>
        </w:rPr>
        <w:t>suora palautteen saaminen opettajaltasi jne</w:t>
      </w:r>
      <w:r w:rsidRPr="00BC461B">
        <w:rPr>
          <w:lang w:val="fi-FI"/>
        </w:rPr>
        <w:t xml:space="preserve">. </w:t>
      </w: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Pr="00BC461B" w:rsidRDefault="000D17F2">
      <w:pPr>
        <w:pStyle w:val="normal0"/>
        <w:numPr>
          <w:ilvl w:val="0"/>
          <w:numId w:val="11"/>
        </w:numPr>
        <w:ind w:hanging="359"/>
        <w:jc w:val="both"/>
        <w:rPr>
          <w:lang w:val="fi-FI"/>
        </w:rPr>
      </w:pPr>
      <w:r w:rsidRPr="00BC461B">
        <w:rPr>
          <w:lang w:val="fi-FI"/>
        </w:rPr>
        <w:t>Kerro oppilaillesi, että suunnitteluun liittyvissä projek</w:t>
      </w:r>
      <w:r>
        <w:rPr>
          <w:lang w:val="fi-FI"/>
        </w:rPr>
        <w:t xml:space="preserve">teissa omaa työskentelyä on hyvä dokumentoida, sillä aiempien talletteiden katsominen voi auttaa näkemään työskentelyäsi uudelta näkökantilta ja näin ollen luopumaan projektiin liittyvistä heikommista ideoista. </w:t>
      </w:r>
    </w:p>
    <w:p w:rsidR="000D17F2" w:rsidRPr="00BC461B" w:rsidRDefault="000D17F2">
      <w:pPr>
        <w:pStyle w:val="normal0"/>
        <w:jc w:val="both"/>
        <w:rPr>
          <w:lang w:val="fi-FI"/>
        </w:rPr>
      </w:pPr>
    </w:p>
    <w:p w:rsidR="000D17F2" w:rsidRDefault="000D17F2">
      <w:pPr>
        <w:pStyle w:val="normal0"/>
        <w:jc w:val="both"/>
      </w:pPr>
      <w:r>
        <w:rPr>
          <w:b/>
        </w:rPr>
        <w:t>3. Ohjaa/Kysele/Tue</w:t>
      </w:r>
    </w:p>
    <w:p w:rsidR="000D17F2" w:rsidRPr="00BC461B" w:rsidRDefault="000D17F2">
      <w:pPr>
        <w:pStyle w:val="normal0"/>
        <w:numPr>
          <w:ilvl w:val="0"/>
          <w:numId w:val="3"/>
        </w:numPr>
        <w:ind w:hanging="359"/>
        <w:jc w:val="both"/>
        <w:rPr>
          <w:lang w:val="fi-FI"/>
        </w:rPr>
      </w:pPr>
      <w:r w:rsidRPr="00BC461B">
        <w:rPr>
          <w:lang w:val="fi-FI"/>
        </w:rPr>
        <w:t>Oppilaat reflektoivat omia suunnitelmiaan, mahdol</w:t>
      </w:r>
      <w:r>
        <w:rPr>
          <w:lang w:val="fi-FI"/>
        </w:rPr>
        <w:t xml:space="preserve">lisia tulevia haasteita sekä seuraavia askeliaan projektiin liittyen. </w:t>
      </w:r>
    </w:p>
    <w:p w:rsidR="000D17F2" w:rsidRPr="00BC461B" w:rsidRDefault="000D17F2">
      <w:pPr>
        <w:pStyle w:val="normal0"/>
        <w:numPr>
          <w:ilvl w:val="0"/>
          <w:numId w:val="11"/>
        </w:numPr>
        <w:ind w:hanging="359"/>
        <w:jc w:val="both"/>
        <w:rPr>
          <w:lang w:val="fi-FI"/>
        </w:rPr>
      </w:pPr>
      <w:r>
        <w:rPr>
          <w:lang w:val="fi-FI"/>
        </w:rPr>
        <w:t>Ensimmäinen reflektoinnin</w:t>
      </w:r>
      <w:r w:rsidRPr="00BC461B">
        <w:rPr>
          <w:lang w:val="fi-FI"/>
        </w:rPr>
        <w:t xml:space="preserve"> tallettaminen voi tuntua luo</w:t>
      </w:r>
      <w:r>
        <w:rPr>
          <w:lang w:val="fi-FI"/>
        </w:rPr>
        <w:t>nnottomalta ja haastavalta. Kannusta oppilaita ja muistuta heitä tallettamiseen liittyvistä tulevista hyödyistä.</w:t>
      </w:r>
    </w:p>
    <w:p w:rsidR="000D17F2" w:rsidRDefault="000D17F2">
      <w:pPr>
        <w:pStyle w:val="normal0"/>
        <w:numPr>
          <w:ilvl w:val="0"/>
          <w:numId w:val="3"/>
        </w:numPr>
        <w:ind w:hanging="359"/>
        <w:jc w:val="both"/>
      </w:pPr>
      <w:r w:rsidRPr="00BC461B">
        <w:rPr>
          <w:lang w:val="fi-FI"/>
        </w:rPr>
        <w:t>Ryhmät kuuntelevat toisten oppilasryhmien talletteita ja antavat he</w:t>
      </w:r>
      <w:r>
        <w:rPr>
          <w:lang w:val="fi-FI"/>
        </w:rPr>
        <w:t>ille palautetta</w:t>
      </w:r>
      <w:r>
        <w:t>.</w:t>
      </w:r>
    </w:p>
    <w:p w:rsidR="000D17F2" w:rsidRPr="00BC461B" w:rsidRDefault="000D17F2">
      <w:pPr>
        <w:pStyle w:val="normal0"/>
        <w:numPr>
          <w:ilvl w:val="0"/>
          <w:numId w:val="3"/>
        </w:numPr>
        <w:ind w:hanging="359"/>
        <w:jc w:val="both"/>
        <w:rPr>
          <w:lang w:val="fi-FI"/>
        </w:rPr>
      </w:pPr>
      <w:r w:rsidRPr="00BC461B">
        <w:rPr>
          <w:lang w:val="fi-FI"/>
        </w:rPr>
        <w:t>Kuuntele talletteet läpi ja muokkaa seuraavia aktiviteetteja o</w:t>
      </w:r>
      <w:r>
        <w:rPr>
          <w:lang w:val="fi-FI"/>
        </w:rPr>
        <w:t>ppilaiden tarpeita vastaaviksi</w:t>
      </w:r>
      <w:r w:rsidRPr="00BC461B">
        <w:rPr>
          <w:lang w:val="fi-FI"/>
        </w:rPr>
        <w:t>.</w:t>
      </w:r>
    </w:p>
    <w:p w:rsidR="000D17F2" w:rsidRPr="00BC461B" w:rsidRDefault="000D17F2">
      <w:pPr>
        <w:pStyle w:val="normal0"/>
        <w:numPr>
          <w:ilvl w:val="0"/>
          <w:numId w:val="3"/>
        </w:numPr>
        <w:ind w:hanging="359"/>
        <w:jc w:val="both"/>
        <w:rPr>
          <w:lang w:val="fi-FI"/>
        </w:rPr>
      </w:pPr>
      <w:r w:rsidRPr="00BC461B">
        <w:rPr>
          <w:lang w:val="fi-FI"/>
        </w:rPr>
        <w:t>Tallenna ryhmille palautetta liittäen mukaan kommentteja ja eh</w:t>
      </w:r>
      <w:r>
        <w:rPr>
          <w:lang w:val="fi-FI"/>
        </w:rPr>
        <w:t>dotelmia</w:t>
      </w:r>
      <w:r w:rsidRPr="00BC461B">
        <w:rPr>
          <w:lang w:val="fi-FI"/>
        </w:rPr>
        <w:t>.</w:t>
      </w:r>
      <w:r>
        <w:rPr>
          <w:lang w:val="fi-FI"/>
        </w:rPr>
        <w:t xml:space="preserve"> </w:t>
      </w:r>
    </w:p>
    <w:p w:rsidR="000D17F2" w:rsidRPr="007B59C2" w:rsidRDefault="000D17F2">
      <w:pPr>
        <w:pStyle w:val="normal0"/>
        <w:numPr>
          <w:ilvl w:val="0"/>
          <w:numId w:val="11"/>
        </w:numPr>
        <w:ind w:hanging="359"/>
        <w:jc w:val="both"/>
        <w:rPr>
          <w:lang w:val="fi-FI"/>
        </w:rPr>
      </w:pPr>
      <w:r w:rsidRPr="007B59C2">
        <w:rPr>
          <w:lang w:val="fi-FI"/>
        </w:rPr>
        <w:t>Pyydä ulkopuolisia asiantuntijoitakin tallettamaan palautetta ryhmill</w:t>
      </w:r>
      <w:r>
        <w:rPr>
          <w:lang w:val="fi-FI"/>
        </w:rPr>
        <w:t xml:space="preserve">e. Heidän palautteensa voi inspiroida oppilaita syventymään työskentelyyn entisestään. </w:t>
      </w:r>
    </w:p>
    <w:p w:rsidR="000D17F2" w:rsidRPr="007B59C2" w:rsidRDefault="000D17F2">
      <w:pPr>
        <w:pStyle w:val="normal0"/>
        <w:jc w:val="both"/>
        <w:rPr>
          <w:lang w:val="fi-FI"/>
        </w:rPr>
      </w:pPr>
    </w:p>
    <w:p w:rsidR="000D17F2" w:rsidRDefault="000D17F2">
      <w:pPr>
        <w:pStyle w:val="normal0"/>
        <w:jc w:val="both"/>
      </w:pPr>
      <w:r>
        <w:rPr>
          <w:b/>
        </w:rPr>
        <w:t>4. Arvioi</w:t>
      </w:r>
    </w:p>
    <w:p w:rsidR="000D17F2" w:rsidRPr="007B59C2" w:rsidRDefault="000D17F2">
      <w:pPr>
        <w:pStyle w:val="normal0"/>
        <w:numPr>
          <w:ilvl w:val="0"/>
          <w:numId w:val="59"/>
        </w:numPr>
        <w:ind w:hanging="359"/>
        <w:jc w:val="both"/>
        <w:rPr>
          <w:lang w:val="fi-FI"/>
        </w:rPr>
      </w:pPr>
      <w:r w:rsidRPr="007B59C2">
        <w:rPr>
          <w:lang w:val="fi-FI"/>
        </w:rPr>
        <w:t>Voit arvioida oppilaiden kykyä ottaa palautettasi vastaan:</w:t>
      </w:r>
      <w:r>
        <w:rPr>
          <w:lang w:val="fi-FI"/>
        </w:rPr>
        <w:t xml:space="preserve"> Miten ryhmät reagoivat rakentavaan kritiikkiin?</w:t>
      </w:r>
    </w:p>
    <w:p w:rsidR="000D17F2" w:rsidRPr="007B59C2" w:rsidRDefault="000D17F2">
      <w:pPr>
        <w:pStyle w:val="normal0"/>
        <w:jc w:val="both"/>
        <w:rPr>
          <w:lang w:val="fi-FI"/>
        </w:rPr>
      </w:pPr>
    </w:p>
    <w:p w:rsidR="000D17F2" w:rsidRPr="007B59C2" w:rsidRDefault="000D17F2">
      <w:pPr>
        <w:pStyle w:val="normal0"/>
        <w:jc w:val="both"/>
        <w:rPr>
          <w:lang w:val="fi-FI"/>
        </w:rPr>
      </w:pPr>
    </w:p>
    <w:p w:rsidR="000D17F2" w:rsidRPr="007B59C2" w:rsidRDefault="000D17F2">
      <w:pPr>
        <w:pStyle w:val="normal0"/>
        <w:jc w:val="both"/>
        <w:rPr>
          <w:lang w:val="fi-FI"/>
        </w:rPr>
      </w:pPr>
      <w:r w:rsidRPr="007B59C2">
        <w:rPr>
          <w:b/>
          <w:lang w:val="fi-FI"/>
        </w:rPr>
        <w:t>* * * Typistettyjä, ensimmäiseen refle</w:t>
      </w:r>
      <w:r>
        <w:rPr>
          <w:b/>
          <w:lang w:val="fi-FI"/>
        </w:rPr>
        <w:t>ktointiin päättyviä</w:t>
      </w:r>
      <w:r w:rsidRPr="007B59C2">
        <w:rPr>
          <w:b/>
          <w:lang w:val="fi-FI"/>
        </w:rPr>
        <w:t xml:space="preserve"> aktiviteetteja varten * * *</w:t>
      </w:r>
    </w:p>
    <w:p w:rsidR="000D17F2" w:rsidRDefault="000D17F2">
      <w:pPr>
        <w:pStyle w:val="normal0"/>
        <w:jc w:val="both"/>
      </w:pPr>
      <w:r>
        <w:rPr>
          <w:b/>
        </w:rPr>
        <w:t>Arvioi</w:t>
      </w:r>
    </w:p>
    <w:p w:rsidR="000D17F2" w:rsidRPr="007B59C2" w:rsidRDefault="000D17F2">
      <w:pPr>
        <w:pStyle w:val="normal0"/>
        <w:numPr>
          <w:ilvl w:val="0"/>
          <w:numId w:val="6"/>
        </w:numPr>
        <w:ind w:hanging="359"/>
        <w:jc w:val="both"/>
        <w:rPr>
          <w:lang w:val="fi-FI"/>
        </w:rPr>
      </w:pPr>
      <w:r w:rsidRPr="007B59C2">
        <w:rPr>
          <w:lang w:val="fi-FI"/>
        </w:rPr>
        <w:t xml:space="preserve">Käy läpi kaikki työskentelyyn liittyvät vaiheet ja </w:t>
      </w:r>
      <w:r>
        <w:rPr>
          <w:lang w:val="fi-FI"/>
        </w:rPr>
        <w:t>varmista, että kaikki tärkeät vaiheet käydään läpi lopullista tuotosta esitellessä.</w:t>
      </w:r>
    </w:p>
    <w:p w:rsidR="000D17F2" w:rsidRPr="007B59C2" w:rsidRDefault="000D17F2">
      <w:pPr>
        <w:pStyle w:val="normal0"/>
        <w:numPr>
          <w:ilvl w:val="0"/>
          <w:numId w:val="6"/>
        </w:numPr>
        <w:ind w:hanging="359"/>
        <w:jc w:val="both"/>
        <w:rPr>
          <w:lang w:val="fi-FI"/>
        </w:rPr>
      </w:pPr>
      <w:r w:rsidRPr="007B59C2">
        <w:rPr>
          <w:lang w:val="fi-FI"/>
        </w:rPr>
        <w:t>Käy läpi kaikki ryhmien talle</w:t>
      </w:r>
      <w:r>
        <w:rPr>
          <w:lang w:val="fi-FI"/>
        </w:rPr>
        <w:t>nt</w:t>
      </w:r>
      <w:r w:rsidRPr="007B59C2">
        <w:rPr>
          <w:lang w:val="fi-FI"/>
        </w:rPr>
        <w:t>eet projektiin liittyen ja keskus</w:t>
      </w:r>
      <w:r>
        <w:rPr>
          <w:lang w:val="fi-FI"/>
        </w:rPr>
        <w:t>tele:</w:t>
      </w:r>
      <w:r w:rsidRPr="007B59C2">
        <w:rPr>
          <w:lang w:val="fi-FI"/>
        </w:rPr>
        <w:t xml:space="preserve"> </w:t>
      </w:r>
      <w:r>
        <w:rPr>
          <w:lang w:val="fi-FI"/>
        </w:rPr>
        <w:t>Minkälainen kokemus kyseinen projekti on ollut</w:t>
      </w:r>
      <w:r w:rsidRPr="007B59C2">
        <w:rPr>
          <w:lang w:val="fi-FI"/>
        </w:rPr>
        <w:t xml:space="preserve">? </w:t>
      </w:r>
      <w:r>
        <w:rPr>
          <w:lang w:val="fi-FI"/>
        </w:rPr>
        <w:t>Mitä oppilaat ovat oppineet</w:t>
      </w:r>
      <w:r w:rsidRPr="007B59C2">
        <w:rPr>
          <w:lang w:val="fi-FI"/>
        </w:rPr>
        <w:t>? Haluaisivatko he tutkia vielä jotakin lisää?</w:t>
      </w:r>
    </w:p>
    <w:p w:rsidR="000D17F2" w:rsidRPr="007B59C2" w:rsidRDefault="000D17F2">
      <w:pPr>
        <w:pStyle w:val="normal0"/>
        <w:numPr>
          <w:ilvl w:val="0"/>
          <w:numId w:val="6"/>
        </w:numPr>
        <w:ind w:hanging="359"/>
        <w:jc w:val="both"/>
        <w:rPr>
          <w:lang w:val="fi-FI"/>
        </w:rPr>
      </w:pPr>
      <w:r w:rsidRPr="007B59C2">
        <w:rPr>
          <w:lang w:val="fi-FI"/>
        </w:rPr>
        <w:t>Voisiko oppilaiden tekemää materiaalia käyttää hyväksi kok</w:t>
      </w:r>
      <w:r>
        <w:rPr>
          <w:lang w:val="fi-FI"/>
        </w:rPr>
        <w:t>eeseen kertaamista varten?</w:t>
      </w:r>
    </w:p>
    <w:p w:rsidR="000D17F2" w:rsidRDefault="000D17F2">
      <w:pPr>
        <w:pStyle w:val="Heading2"/>
        <w:jc w:val="both"/>
      </w:pPr>
      <w:bookmarkStart w:id="11" w:name="h.om1ygtyrcvj1" w:colFirst="0" w:colLast="0"/>
      <w:bookmarkEnd w:id="11"/>
    </w:p>
    <w:p w:rsidR="000D17F2" w:rsidRDefault="000D17F2">
      <w:pPr>
        <w:pStyle w:val="Heading2"/>
        <w:jc w:val="both"/>
      </w:pPr>
    </w:p>
    <w:p w:rsidR="000D17F2" w:rsidRDefault="000D17F2">
      <w:pPr>
        <w:pStyle w:val="Heading2"/>
        <w:jc w:val="both"/>
      </w:pPr>
    </w:p>
    <w:p w:rsidR="000D17F2" w:rsidRDefault="000D17F2">
      <w:pPr>
        <w:pStyle w:val="Heading2"/>
        <w:jc w:val="both"/>
      </w:pPr>
    </w:p>
    <w:p w:rsidR="000D17F2" w:rsidRDefault="000D17F2">
      <w:pPr>
        <w:pStyle w:val="Heading2"/>
        <w:jc w:val="both"/>
      </w:pPr>
      <w:r>
        <w:t>VALMISTA</w:t>
      </w:r>
    </w:p>
    <w:p w:rsidR="000D17F2" w:rsidRDefault="009E21B0">
      <w:pPr>
        <w:pStyle w:val="normal0"/>
        <w:jc w:val="both"/>
      </w:pPr>
      <w:r>
        <w:rPr>
          <w:noProof/>
          <w:lang w:val="en-US" w:eastAsia="en-US"/>
        </w:rPr>
        <w:drawing>
          <wp:inline distT="0" distB="0" distL="0" distR="0">
            <wp:extent cx="1351280" cy="1391920"/>
            <wp:effectExtent l="0" t="0" r="0" b="0"/>
            <wp:docPr id="8" name="image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pic:cNvPicPr>
                      <a:picLocks noChangeAspect="1" noChangeArrowheads="1"/>
                    </pic:cNvPicPr>
                  </pic:nvPicPr>
                  <pic:blipFill>
                    <a:blip r:embed="rId61"/>
                    <a:srcRect/>
                    <a:stretch>
                      <a:fillRect/>
                    </a:stretch>
                  </pic:blipFill>
                  <pic:spPr bwMode="auto">
                    <a:xfrm>
                      <a:off x="0" y="0"/>
                      <a:ext cx="1351280" cy="1391920"/>
                    </a:xfrm>
                    <a:prstGeom prst="rect">
                      <a:avLst/>
                    </a:prstGeom>
                    <a:noFill/>
                    <a:ln w="9525">
                      <a:noFill/>
                      <a:miter lim="800000"/>
                      <a:headEnd/>
                      <a:tailEnd/>
                    </a:ln>
                  </pic:spPr>
                </pic:pic>
              </a:graphicData>
            </a:graphic>
          </wp:inline>
        </w:drawing>
      </w:r>
    </w:p>
    <w:p w:rsidR="000D17F2" w:rsidRPr="000E27A9" w:rsidRDefault="000D17F2">
      <w:pPr>
        <w:pStyle w:val="normal0"/>
        <w:jc w:val="both"/>
        <w:rPr>
          <w:lang w:val="fi-FI"/>
        </w:rPr>
      </w:pPr>
      <w:r w:rsidRPr="000E27A9">
        <w:rPr>
          <w:lang w:val="fi-FI"/>
        </w:rPr>
        <w:t>Oppilaat alkavat valmist</w:t>
      </w:r>
      <w:r>
        <w:rPr>
          <w:lang w:val="fi-FI"/>
        </w:rPr>
        <w:t>aa luomuksiaan u</w:t>
      </w:r>
      <w:r w:rsidRPr="000E27A9">
        <w:rPr>
          <w:lang w:val="fi-FI"/>
        </w:rPr>
        <w:t>udelleenmääriteltyjen suunnitelmien mukaan</w:t>
      </w:r>
      <w:r>
        <w:rPr>
          <w:lang w:val="fi-FI"/>
        </w:rPr>
        <w:t xml:space="preserve">. He valmistavat ensimmäisen prototyypin ja keskustelevat sen ominaisuuksista. Oppilaat keskustelevat eteenkin siitä, miten hyvin uudelleenmääritelty suunnitelma vastaa alussa havaittuihin haasteisiin. Oppilaat tallentavat ajatuksensa audiovisuaalisesti. Opettajan tulee seurata oppilaiden työskentelyn edistymistä varmistaakseen, että opetussuunnitelmassa mainituista sisällöistä ei liiakseen poiketa. Opettaja voi halutessaan jakaa tehtävänantoja oppilasryhmien kesken varmistaakseen tasavertaisen työskentelypanoksen oppilaiden kesken. </w:t>
      </w:r>
    </w:p>
    <w:p w:rsidR="000D17F2" w:rsidRPr="000E27A9" w:rsidRDefault="000D17F2">
      <w:pPr>
        <w:pStyle w:val="normal0"/>
        <w:jc w:val="both"/>
        <w:rPr>
          <w:lang w:val="fi-FI"/>
        </w:rPr>
      </w:pPr>
    </w:p>
    <w:p w:rsidR="000D17F2" w:rsidRPr="000E27A9" w:rsidRDefault="000D17F2">
      <w:pPr>
        <w:pStyle w:val="normal0"/>
        <w:jc w:val="both"/>
        <w:rPr>
          <w:lang w:val="fi-FI"/>
        </w:rPr>
      </w:pPr>
    </w:p>
    <w:p w:rsidR="000D17F2" w:rsidRPr="0025604A" w:rsidRDefault="000D17F2">
      <w:pPr>
        <w:pStyle w:val="normal0"/>
        <w:jc w:val="both"/>
        <w:rPr>
          <w:b/>
          <w:lang w:val="fi-FI"/>
        </w:rPr>
      </w:pPr>
      <w:r w:rsidRPr="0025604A">
        <w:rPr>
          <w:b/>
          <w:lang w:val="fi-FI"/>
        </w:rPr>
        <w:t>Ideoita teknologian käyttöön</w:t>
      </w:r>
    </w:p>
    <w:p w:rsidR="000D17F2" w:rsidRPr="0025604A" w:rsidRDefault="000D17F2">
      <w:pPr>
        <w:pStyle w:val="normal0"/>
        <w:jc w:val="both"/>
        <w:rPr>
          <w:lang w:val="fi-FI"/>
        </w:rPr>
      </w:pPr>
      <w:r>
        <w:rPr>
          <w:b/>
          <w:lang w:val="fi-FI"/>
        </w:rPr>
        <w:t>toiminnallisia harjoitteita: 2. media</w:t>
      </w:r>
      <w:r w:rsidRPr="0025604A">
        <w:rPr>
          <w:b/>
          <w:lang w:val="fi-FI"/>
        </w:rPr>
        <w:t>editointia, “tee</w:t>
      </w:r>
      <w:r>
        <w:rPr>
          <w:b/>
          <w:lang w:val="fi-FI"/>
        </w:rPr>
        <w:t xml:space="preserve"> se itse” –työkalupakkaus (DIY </w:t>
      </w:r>
      <w:proofErr w:type="spellStart"/>
      <w:r>
        <w:rPr>
          <w:b/>
          <w:lang w:val="fi-FI"/>
        </w:rPr>
        <w:t>kit</w:t>
      </w:r>
      <w:proofErr w:type="spellEnd"/>
      <w:r>
        <w:rPr>
          <w:b/>
          <w:lang w:val="fi-FI"/>
        </w:rPr>
        <w:t>)</w:t>
      </w:r>
      <w:r w:rsidRPr="0025604A">
        <w:rPr>
          <w:b/>
          <w:lang w:val="fi-FI"/>
        </w:rPr>
        <w:t xml:space="preserve">, </w:t>
      </w:r>
      <w:r>
        <w:rPr>
          <w:b/>
          <w:lang w:val="fi-FI"/>
        </w:rPr>
        <w:t>ohjelmointia</w:t>
      </w:r>
      <w:r w:rsidRPr="0025604A">
        <w:rPr>
          <w:b/>
          <w:lang w:val="fi-FI"/>
        </w:rPr>
        <w:t xml:space="preserve">, </w:t>
      </w:r>
      <w:r>
        <w:rPr>
          <w:b/>
          <w:lang w:val="fi-FI"/>
        </w:rPr>
        <w:t>työkalupakki, 3D -editointia, 3D -tulostamista</w:t>
      </w:r>
    </w:p>
    <w:p w:rsidR="000D17F2" w:rsidRPr="00A1420C" w:rsidRDefault="000D17F2">
      <w:pPr>
        <w:pStyle w:val="normal0"/>
        <w:jc w:val="both"/>
        <w:rPr>
          <w:lang w:val="en-GB"/>
        </w:rPr>
      </w:pPr>
      <w:proofErr w:type="spellStart"/>
      <w:proofErr w:type="gramStart"/>
      <w:r>
        <w:rPr>
          <w:b/>
          <w:lang w:val="en-GB"/>
        </w:rPr>
        <w:t>työkaluja</w:t>
      </w:r>
      <w:proofErr w:type="spellEnd"/>
      <w:proofErr w:type="gramEnd"/>
      <w:r w:rsidRPr="00A1420C">
        <w:rPr>
          <w:b/>
          <w:lang w:val="en-GB"/>
        </w:rPr>
        <w:t xml:space="preserve">: </w:t>
      </w:r>
      <w:proofErr w:type="spellStart"/>
      <w:r w:rsidRPr="00A1420C">
        <w:rPr>
          <w:lang w:val="en-GB"/>
        </w:rPr>
        <w:t>Prezi</w:t>
      </w:r>
      <w:proofErr w:type="spellEnd"/>
      <w:r w:rsidRPr="00A1420C">
        <w:rPr>
          <w:lang w:val="en-GB"/>
        </w:rPr>
        <w:t xml:space="preserve">, </w:t>
      </w:r>
      <w:proofErr w:type="spellStart"/>
      <w:r w:rsidRPr="00A1420C">
        <w:rPr>
          <w:lang w:val="en-GB"/>
        </w:rPr>
        <w:t>Sketchup</w:t>
      </w:r>
      <w:proofErr w:type="spellEnd"/>
      <w:r w:rsidRPr="00A1420C">
        <w:rPr>
          <w:lang w:val="en-GB"/>
        </w:rPr>
        <w:t xml:space="preserve">, Scratch, </w:t>
      </w:r>
      <w:hyperlink r:id="rId62">
        <w:proofErr w:type="spellStart"/>
        <w:r w:rsidRPr="00476FAD">
          <w:rPr>
            <w:b/>
            <w:color w:val="1155CC"/>
            <w:u w:val="single"/>
            <w:lang w:val="en-GB"/>
          </w:rPr>
          <w:t>TeamUp</w:t>
        </w:r>
        <w:proofErr w:type="spellEnd"/>
      </w:hyperlink>
      <w:r w:rsidRPr="00476FAD">
        <w:rPr>
          <w:b/>
          <w:lang w:val="en-GB"/>
        </w:rPr>
        <w:t xml:space="preserve">, </w:t>
      </w:r>
      <w:hyperlink r:id="rId63">
        <w:proofErr w:type="spellStart"/>
        <w:r w:rsidRPr="00476FAD">
          <w:rPr>
            <w:b/>
            <w:color w:val="1155CC"/>
            <w:u w:val="single"/>
            <w:lang w:val="en-GB"/>
          </w:rPr>
          <w:t>ReFlex</w:t>
        </w:r>
        <w:proofErr w:type="spellEnd"/>
      </w:hyperlink>
      <w:r w:rsidRPr="00476FAD">
        <w:rPr>
          <w:b/>
          <w:lang w:val="en-GB"/>
        </w:rPr>
        <w:t xml:space="preserve">, </w:t>
      </w:r>
      <w:hyperlink r:id="rId64">
        <w:proofErr w:type="spellStart"/>
        <w:r w:rsidRPr="00476FAD">
          <w:rPr>
            <w:b/>
            <w:color w:val="1155CC"/>
            <w:u w:val="single"/>
            <w:lang w:val="en-GB"/>
          </w:rPr>
          <w:t>iTEC</w:t>
        </w:r>
        <w:proofErr w:type="spellEnd"/>
        <w:r w:rsidRPr="00476FAD">
          <w:rPr>
            <w:b/>
            <w:color w:val="1155CC"/>
            <w:u w:val="single"/>
            <w:lang w:val="en-GB"/>
          </w:rPr>
          <w:t xml:space="preserve"> Widget Store</w:t>
        </w:r>
      </w:hyperlink>
    </w:p>
    <w:p w:rsidR="000D17F2" w:rsidRPr="00A1420C" w:rsidRDefault="000D17F2">
      <w:pPr>
        <w:pStyle w:val="normal0"/>
        <w:jc w:val="both"/>
        <w:rPr>
          <w:lang w:val="en-GB"/>
        </w:rPr>
      </w:pPr>
    </w:p>
    <w:p w:rsidR="000D17F2" w:rsidRPr="00A1420C" w:rsidRDefault="000D17F2">
      <w:pPr>
        <w:pStyle w:val="normal0"/>
        <w:jc w:val="both"/>
        <w:rPr>
          <w:lang w:val="en-GB"/>
        </w:rPr>
      </w:pPr>
      <w:proofErr w:type="spellStart"/>
      <w:r>
        <w:rPr>
          <w:b/>
          <w:lang w:val="en-GB"/>
        </w:rPr>
        <w:t>Opettajana</w:t>
      </w:r>
      <w:proofErr w:type="spellEnd"/>
      <w:r>
        <w:rPr>
          <w:b/>
          <w:lang w:val="en-GB"/>
        </w:rPr>
        <w:t xml:space="preserve"> </w:t>
      </w:r>
      <w:proofErr w:type="spellStart"/>
      <w:r>
        <w:rPr>
          <w:b/>
          <w:lang w:val="en-GB"/>
        </w:rPr>
        <w:t>sinun</w:t>
      </w:r>
      <w:proofErr w:type="spellEnd"/>
      <w:r>
        <w:rPr>
          <w:b/>
          <w:lang w:val="en-GB"/>
        </w:rPr>
        <w:t xml:space="preserve"> </w:t>
      </w:r>
      <w:proofErr w:type="spellStart"/>
      <w:r>
        <w:rPr>
          <w:b/>
          <w:lang w:val="en-GB"/>
        </w:rPr>
        <w:t>tulisi</w:t>
      </w:r>
      <w:proofErr w:type="spellEnd"/>
      <w:r w:rsidRPr="00A1420C">
        <w:rPr>
          <w:b/>
          <w:lang w:val="en-GB"/>
        </w:rPr>
        <w:t>...</w:t>
      </w:r>
    </w:p>
    <w:p w:rsidR="000D17F2" w:rsidRPr="00A1420C" w:rsidRDefault="000D17F2">
      <w:pPr>
        <w:pStyle w:val="normal0"/>
        <w:numPr>
          <w:ilvl w:val="0"/>
          <w:numId w:val="43"/>
        </w:numPr>
        <w:ind w:hanging="359"/>
        <w:jc w:val="both"/>
        <w:rPr>
          <w:lang w:val="en-GB"/>
        </w:rPr>
      </w:pPr>
      <w:proofErr w:type="spellStart"/>
      <w:proofErr w:type="gramStart"/>
      <w:r>
        <w:rPr>
          <w:lang w:val="en-GB"/>
        </w:rPr>
        <w:t>inspiroida</w:t>
      </w:r>
      <w:proofErr w:type="spellEnd"/>
      <w:proofErr w:type="gramEnd"/>
      <w:r>
        <w:rPr>
          <w:lang w:val="en-GB"/>
        </w:rPr>
        <w:t xml:space="preserve"> </w:t>
      </w:r>
      <w:proofErr w:type="spellStart"/>
      <w:r>
        <w:rPr>
          <w:lang w:val="en-GB"/>
        </w:rPr>
        <w:t>oppilaita</w:t>
      </w:r>
      <w:proofErr w:type="spellEnd"/>
      <w:r>
        <w:rPr>
          <w:lang w:val="en-GB"/>
        </w:rPr>
        <w:t xml:space="preserve"> </w:t>
      </w:r>
      <w:proofErr w:type="spellStart"/>
      <w:r>
        <w:rPr>
          <w:lang w:val="en-GB"/>
        </w:rPr>
        <w:t>luovaan</w:t>
      </w:r>
      <w:proofErr w:type="spellEnd"/>
      <w:r>
        <w:rPr>
          <w:lang w:val="en-GB"/>
        </w:rPr>
        <w:t xml:space="preserve"> </w:t>
      </w:r>
      <w:proofErr w:type="spellStart"/>
      <w:r>
        <w:rPr>
          <w:lang w:val="en-GB"/>
        </w:rPr>
        <w:t>teknologian</w:t>
      </w:r>
      <w:proofErr w:type="spellEnd"/>
      <w:r>
        <w:rPr>
          <w:lang w:val="en-GB"/>
        </w:rPr>
        <w:t xml:space="preserve"> </w:t>
      </w:r>
      <w:proofErr w:type="spellStart"/>
      <w:r>
        <w:rPr>
          <w:lang w:val="en-GB"/>
        </w:rPr>
        <w:t>käyttöön</w:t>
      </w:r>
      <w:proofErr w:type="spellEnd"/>
    </w:p>
    <w:p w:rsidR="000D17F2" w:rsidRPr="0025604A" w:rsidRDefault="000D17F2">
      <w:pPr>
        <w:pStyle w:val="normal0"/>
        <w:numPr>
          <w:ilvl w:val="0"/>
          <w:numId w:val="43"/>
        </w:numPr>
        <w:ind w:hanging="359"/>
        <w:jc w:val="both"/>
        <w:rPr>
          <w:lang w:val="fi-FI"/>
        </w:rPr>
      </w:pPr>
      <w:r w:rsidRPr="0025604A">
        <w:rPr>
          <w:lang w:val="fi-FI"/>
        </w:rPr>
        <w:t>uskaltaa toimia oman mukavuusalueesi ulkopuolella ja</w:t>
      </w:r>
      <w:r>
        <w:rPr>
          <w:lang w:val="fi-FI"/>
        </w:rPr>
        <w:t xml:space="preserve"> kehottaa oppilaitasi toimimaan samoin</w:t>
      </w:r>
    </w:p>
    <w:p w:rsidR="000D17F2" w:rsidRPr="0025604A" w:rsidRDefault="000D17F2">
      <w:pPr>
        <w:pStyle w:val="normal0"/>
        <w:numPr>
          <w:ilvl w:val="0"/>
          <w:numId w:val="34"/>
        </w:numPr>
        <w:ind w:hanging="359"/>
        <w:jc w:val="both"/>
        <w:rPr>
          <w:lang w:val="fi-FI"/>
        </w:rPr>
      </w:pPr>
      <w:r w:rsidRPr="0025604A">
        <w:rPr>
          <w:lang w:val="fi-FI"/>
        </w:rPr>
        <w:t>nähdä kuinka sama muotoilusuunnitelman voi tot</w:t>
      </w:r>
      <w:r>
        <w:rPr>
          <w:lang w:val="fi-FI"/>
        </w:rPr>
        <w:t xml:space="preserve">euttaa usealla eritavalla </w:t>
      </w:r>
    </w:p>
    <w:p w:rsidR="000D17F2" w:rsidRPr="00E37CEA" w:rsidRDefault="000D17F2">
      <w:pPr>
        <w:pStyle w:val="normal0"/>
        <w:numPr>
          <w:ilvl w:val="0"/>
          <w:numId w:val="34"/>
        </w:numPr>
        <w:ind w:hanging="359"/>
        <w:jc w:val="both"/>
        <w:rPr>
          <w:lang w:val="fi-FI"/>
        </w:rPr>
      </w:pPr>
      <w:r w:rsidRPr="00E37CEA">
        <w:rPr>
          <w:lang w:val="fi-FI"/>
        </w:rPr>
        <w:t>käyttää uusia työkaluja</w:t>
      </w:r>
    </w:p>
    <w:p w:rsidR="000D17F2" w:rsidRPr="00E37CEA" w:rsidRDefault="000D17F2">
      <w:pPr>
        <w:pStyle w:val="normal0"/>
        <w:jc w:val="both"/>
        <w:rPr>
          <w:lang w:val="fi-FI"/>
        </w:rPr>
      </w:pPr>
    </w:p>
    <w:p w:rsidR="000D17F2" w:rsidRPr="00E37CEA" w:rsidRDefault="000D17F2">
      <w:pPr>
        <w:pStyle w:val="normal0"/>
        <w:jc w:val="both"/>
        <w:rPr>
          <w:lang w:val="fi-FI"/>
        </w:rPr>
      </w:pPr>
      <w:r w:rsidRPr="00E37CEA">
        <w:rPr>
          <w:b/>
          <w:lang w:val="fi-FI"/>
        </w:rPr>
        <w:t>Oppilaasi oppivat...</w:t>
      </w:r>
    </w:p>
    <w:p w:rsidR="000D17F2" w:rsidRPr="00E37CEA" w:rsidRDefault="000D17F2">
      <w:pPr>
        <w:pStyle w:val="normal0"/>
        <w:numPr>
          <w:ilvl w:val="0"/>
          <w:numId w:val="60"/>
        </w:numPr>
        <w:ind w:hanging="359"/>
        <w:jc w:val="both"/>
        <w:rPr>
          <w:lang w:val="fi-FI"/>
        </w:rPr>
      </w:pPr>
      <w:r w:rsidRPr="00E37CEA">
        <w:rPr>
          <w:lang w:val="fi-FI"/>
        </w:rPr>
        <w:t>muuttamaan ideansa konkreettisiksi prototyypeiksi</w:t>
      </w:r>
    </w:p>
    <w:p w:rsidR="000D17F2" w:rsidRPr="00E37CEA" w:rsidRDefault="000D17F2">
      <w:pPr>
        <w:pStyle w:val="normal0"/>
        <w:numPr>
          <w:ilvl w:val="0"/>
          <w:numId w:val="60"/>
        </w:numPr>
        <w:ind w:hanging="359"/>
        <w:jc w:val="both"/>
        <w:rPr>
          <w:lang w:val="fi-FI"/>
        </w:rPr>
      </w:pPr>
      <w:r w:rsidRPr="00E37CEA">
        <w:rPr>
          <w:lang w:val="fi-FI"/>
        </w:rPr>
        <w:t>uusia ongelmanratkaisutaitoja</w:t>
      </w:r>
    </w:p>
    <w:p w:rsidR="000D17F2" w:rsidRPr="00E37CEA" w:rsidRDefault="000D17F2">
      <w:pPr>
        <w:pStyle w:val="normal0"/>
        <w:numPr>
          <w:ilvl w:val="0"/>
          <w:numId w:val="1"/>
        </w:numPr>
        <w:ind w:hanging="359"/>
        <w:jc w:val="both"/>
        <w:rPr>
          <w:lang w:val="fi-FI"/>
        </w:rPr>
      </w:pPr>
      <w:r w:rsidRPr="00E37CEA">
        <w:rPr>
          <w:lang w:val="fi-FI"/>
        </w:rPr>
        <w:t>rakentamaan malleja paperista</w:t>
      </w:r>
    </w:p>
    <w:p w:rsidR="000D17F2" w:rsidRPr="00E37CEA" w:rsidRDefault="000D17F2">
      <w:pPr>
        <w:pStyle w:val="normal0"/>
        <w:numPr>
          <w:ilvl w:val="0"/>
          <w:numId w:val="1"/>
        </w:numPr>
        <w:ind w:hanging="359"/>
        <w:jc w:val="both"/>
        <w:rPr>
          <w:lang w:val="fi-FI"/>
        </w:rPr>
      </w:pPr>
      <w:r w:rsidRPr="00E37CEA">
        <w:rPr>
          <w:lang w:val="fi-FI"/>
        </w:rPr>
        <w:t>käyttämään digitaalisia kirjoitustyökaluja</w:t>
      </w:r>
    </w:p>
    <w:p w:rsidR="000D17F2" w:rsidRPr="00E37CEA" w:rsidRDefault="000D17F2">
      <w:pPr>
        <w:pStyle w:val="normal0"/>
        <w:numPr>
          <w:ilvl w:val="0"/>
          <w:numId w:val="1"/>
        </w:numPr>
        <w:ind w:hanging="359"/>
        <w:jc w:val="both"/>
        <w:rPr>
          <w:lang w:val="fi-FI"/>
        </w:rPr>
      </w:pPr>
      <w:r w:rsidRPr="00E37CEA">
        <w:rPr>
          <w:lang w:val="fi-FI"/>
        </w:rPr>
        <w:t>huomaamaan, kuinka palkitsevaa projektin valmiiksi</w:t>
      </w:r>
      <w:r>
        <w:rPr>
          <w:lang w:val="fi-FI"/>
        </w:rPr>
        <w:t xml:space="preserve"> </w:t>
      </w:r>
      <w:r w:rsidRPr="00E37CEA">
        <w:rPr>
          <w:lang w:val="fi-FI"/>
        </w:rPr>
        <w:t>saaminen on.</w:t>
      </w:r>
    </w:p>
    <w:p w:rsidR="000D17F2" w:rsidRPr="00E37CEA" w:rsidRDefault="000D17F2">
      <w:pPr>
        <w:pStyle w:val="normal0"/>
        <w:jc w:val="both"/>
        <w:rPr>
          <w:lang w:val="fi-FI"/>
        </w:rPr>
      </w:pPr>
    </w:p>
    <w:p w:rsidR="000D17F2" w:rsidRDefault="000D17F2">
      <w:pPr>
        <w:pStyle w:val="normal0"/>
        <w:jc w:val="both"/>
      </w:pPr>
      <w:r>
        <w:rPr>
          <w:b/>
        </w:rPr>
        <w:t>1. Valmista/Kuuntele</w:t>
      </w:r>
    </w:p>
    <w:p w:rsidR="000D17F2" w:rsidRPr="0025604A" w:rsidRDefault="000D17F2">
      <w:pPr>
        <w:pStyle w:val="normal0"/>
        <w:numPr>
          <w:ilvl w:val="0"/>
          <w:numId w:val="53"/>
        </w:numPr>
        <w:ind w:hanging="359"/>
        <w:jc w:val="both"/>
        <w:rPr>
          <w:lang w:val="fi-FI"/>
        </w:rPr>
      </w:pPr>
      <w:r w:rsidRPr="0025604A">
        <w:rPr>
          <w:lang w:val="fi-FI"/>
        </w:rPr>
        <w:t>Muokkaa oppimisaktiviteetit oppilaiden kommentteja ja tarpeita mukaillen</w:t>
      </w:r>
      <w:r>
        <w:rPr>
          <w:lang w:val="fi-FI"/>
        </w:rPr>
        <w:t>.</w:t>
      </w:r>
    </w:p>
    <w:p w:rsidR="000D17F2" w:rsidRDefault="000D17F2" w:rsidP="000D17F2">
      <w:pPr>
        <w:pStyle w:val="normal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Pr="0025604A" w:rsidRDefault="000D17F2">
      <w:pPr>
        <w:pStyle w:val="normal0"/>
        <w:numPr>
          <w:ilvl w:val="0"/>
          <w:numId w:val="53"/>
        </w:numPr>
        <w:ind w:hanging="359"/>
        <w:jc w:val="both"/>
        <w:rPr>
          <w:lang w:val="fi-FI"/>
        </w:rPr>
      </w:pPr>
      <w:r w:rsidRPr="0025604A">
        <w:rPr>
          <w:lang w:val="fi-FI"/>
        </w:rPr>
        <w:t>Laajenna asiantuntijuuttasi tutustumalla</w:t>
      </w:r>
      <w:r>
        <w:rPr>
          <w:lang w:val="fi-FI"/>
        </w:rPr>
        <w:t xml:space="preserve"> projektiin tarvittaviin</w:t>
      </w:r>
      <w:r w:rsidRPr="0025604A">
        <w:rPr>
          <w:lang w:val="fi-FI"/>
        </w:rPr>
        <w:t xml:space="preserve"> materiaaleihin, ohjelmistoihin ja </w:t>
      </w:r>
      <w:r>
        <w:rPr>
          <w:lang w:val="fi-FI"/>
        </w:rPr>
        <w:t xml:space="preserve">teknologiaan. </w:t>
      </w:r>
    </w:p>
    <w:p w:rsidR="000D17F2" w:rsidRPr="0025604A" w:rsidRDefault="000D17F2">
      <w:pPr>
        <w:pStyle w:val="normal0"/>
        <w:jc w:val="both"/>
        <w:rPr>
          <w:lang w:val="fi-FI"/>
        </w:rPr>
      </w:pPr>
    </w:p>
    <w:p w:rsidR="000D17F2" w:rsidRDefault="000D17F2">
      <w:pPr>
        <w:pStyle w:val="normal0"/>
        <w:jc w:val="both"/>
      </w:pPr>
      <w:r>
        <w:rPr>
          <w:b/>
        </w:rPr>
        <w:t>2. Inspiroi</w:t>
      </w:r>
    </w:p>
    <w:p w:rsidR="000D17F2" w:rsidRPr="0025604A" w:rsidRDefault="000D17F2">
      <w:pPr>
        <w:pStyle w:val="normal0"/>
        <w:numPr>
          <w:ilvl w:val="0"/>
          <w:numId w:val="27"/>
        </w:numPr>
        <w:ind w:hanging="359"/>
        <w:jc w:val="both"/>
      </w:pPr>
      <w:r w:rsidRPr="0025604A">
        <w:t xml:space="preserve">Inspiroi oppilaita valmistamaan prototyyppejä, jotka vastaavat kohdeyleisön tarpeisiin ja aiempiin haasteisiin. </w:t>
      </w:r>
    </w:p>
    <w:p w:rsidR="000D17F2" w:rsidRPr="0025604A" w:rsidRDefault="000D17F2">
      <w:pPr>
        <w:pStyle w:val="normal0"/>
        <w:numPr>
          <w:ilvl w:val="0"/>
          <w:numId w:val="63"/>
        </w:numPr>
        <w:ind w:hanging="359"/>
        <w:jc w:val="both"/>
        <w:rPr>
          <w:lang w:val="fi-FI"/>
        </w:rPr>
      </w:pPr>
      <w:r>
        <w:t>Ryhmäytymisaktiviteetit, kuten leikit, ongelmanratkaisutehtävät tai vaikka yhteinen jäätelölläkäynti voivat tukea oppilaiden halua yhteistyöhön projektin varrella</w:t>
      </w:r>
      <w:r w:rsidRPr="0025604A">
        <w:rPr>
          <w:lang w:val="fi-FI"/>
        </w:rPr>
        <w:t>.</w:t>
      </w:r>
    </w:p>
    <w:p w:rsidR="000D17F2" w:rsidRPr="0025604A" w:rsidRDefault="000D17F2">
      <w:pPr>
        <w:pStyle w:val="normal0"/>
        <w:jc w:val="both"/>
        <w:rPr>
          <w:lang w:val="fi-FI"/>
        </w:rPr>
      </w:pPr>
    </w:p>
    <w:p w:rsidR="000D17F2" w:rsidRDefault="000D17F2">
      <w:pPr>
        <w:pStyle w:val="normal0"/>
        <w:jc w:val="both"/>
      </w:pPr>
      <w:r>
        <w:rPr>
          <w:b/>
        </w:rPr>
        <w:t>3. Ohjaa/Kysele/Tue</w:t>
      </w:r>
    </w:p>
    <w:p w:rsidR="000D17F2" w:rsidRPr="0025604A" w:rsidRDefault="000D17F2">
      <w:pPr>
        <w:pStyle w:val="normal0"/>
        <w:numPr>
          <w:ilvl w:val="0"/>
          <w:numId w:val="64"/>
        </w:numPr>
        <w:ind w:hanging="359"/>
        <w:jc w:val="both"/>
        <w:rPr>
          <w:lang w:val="fi-FI"/>
        </w:rPr>
      </w:pPr>
      <w:r w:rsidRPr="0025604A">
        <w:rPr>
          <w:lang w:val="fi-FI"/>
        </w:rPr>
        <w:t>Oppilaat valmistavat prototyyppejä. Ohjaa heitä</w:t>
      </w:r>
      <w:r>
        <w:rPr>
          <w:lang w:val="fi-FI"/>
        </w:rPr>
        <w:t xml:space="preserve"> miettimään eteenkin alussa havaittuja haasteita. </w:t>
      </w:r>
    </w:p>
    <w:p w:rsidR="000D17F2" w:rsidRPr="0025604A" w:rsidRDefault="000D17F2">
      <w:pPr>
        <w:pStyle w:val="normal0"/>
        <w:numPr>
          <w:ilvl w:val="0"/>
          <w:numId w:val="63"/>
        </w:numPr>
        <w:ind w:hanging="359"/>
        <w:jc w:val="both"/>
        <w:rPr>
          <w:lang w:val="fi-FI"/>
        </w:rPr>
      </w:pPr>
      <w:r w:rsidRPr="0025604A">
        <w:rPr>
          <w:lang w:val="fi-FI"/>
        </w:rPr>
        <w:t>Muistuta ryhmiä, että tarkoituksena on v</w:t>
      </w:r>
      <w:r>
        <w:rPr>
          <w:lang w:val="fi-FI"/>
        </w:rPr>
        <w:t>almistaa jokin esine. Jos huomaat, että ryhmäläiset eivät pääse yhteisymmärrykseen ideoinnissaan, auta oppilaita pääsemään järkevään ratkaisuun.</w:t>
      </w:r>
    </w:p>
    <w:p w:rsidR="000D17F2" w:rsidRPr="0025604A" w:rsidRDefault="000D17F2">
      <w:pPr>
        <w:pStyle w:val="normal0"/>
        <w:numPr>
          <w:ilvl w:val="0"/>
          <w:numId w:val="4"/>
        </w:numPr>
        <w:ind w:hanging="359"/>
        <w:jc w:val="both"/>
        <w:rPr>
          <w:lang w:val="fi-FI"/>
        </w:rPr>
      </w:pPr>
      <w:r w:rsidRPr="0025604A">
        <w:rPr>
          <w:lang w:val="fi-FI"/>
        </w:rPr>
        <w:t>Kaikki oppilasryhmät esittelevät prototyyppinsä tois</w:t>
      </w:r>
      <w:r>
        <w:rPr>
          <w:lang w:val="fi-FI"/>
        </w:rPr>
        <w:t xml:space="preserve">illeen. Keskustelua tulisi käydä eteenkin siitä, että vastaavatko prototyypit projektin alussa mietittyihin kohderyhmän haasteisiin. Onko prototyyppi tarkoituksenmukainen kohdeyleisöä ajatellen? </w:t>
      </w:r>
    </w:p>
    <w:p w:rsidR="000D17F2" w:rsidRPr="0025604A" w:rsidRDefault="000D17F2">
      <w:pPr>
        <w:pStyle w:val="normal0"/>
        <w:numPr>
          <w:ilvl w:val="0"/>
          <w:numId w:val="4"/>
        </w:numPr>
        <w:ind w:hanging="359"/>
        <w:jc w:val="both"/>
        <w:rPr>
          <w:lang w:val="fi-FI"/>
        </w:rPr>
      </w:pPr>
      <w:r w:rsidRPr="0025604A">
        <w:rPr>
          <w:lang w:val="fi-FI"/>
        </w:rPr>
        <w:t>Oppilaat liittävät mediatiedostoja (valokuvia, piirroksia, video</w:t>
      </w:r>
      <w:r>
        <w:rPr>
          <w:lang w:val="fi-FI"/>
        </w:rPr>
        <w:t xml:space="preserve">pätkiä) prototyypeistään </w:t>
      </w:r>
      <w:proofErr w:type="spellStart"/>
      <w:r>
        <w:rPr>
          <w:lang w:val="fi-FI"/>
        </w:rPr>
        <w:t>blogeihinsa</w:t>
      </w:r>
      <w:proofErr w:type="spellEnd"/>
      <w:r>
        <w:rPr>
          <w:lang w:val="fi-FI"/>
        </w:rPr>
        <w:t xml:space="preserve"> sekä reflektoivat tekemäänsä. Kuuntele ryhmien tallennetut kommentit ja mieti kommentteja jokaiselle ryhmälle.</w:t>
      </w:r>
    </w:p>
    <w:p w:rsidR="000D17F2" w:rsidRPr="0025604A" w:rsidRDefault="000D17F2" w:rsidP="000D17F2">
      <w:pPr>
        <w:pStyle w:val="normal0"/>
        <w:tabs>
          <w:tab w:val="left" w:pos="4185"/>
        </w:tabs>
        <w:jc w:val="both"/>
        <w:rPr>
          <w:lang w:val="fi-FI"/>
        </w:rPr>
      </w:pPr>
      <w:r w:rsidRPr="0025604A">
        <w:rPr>
          <w:lang w:val="fi-FI"/>
        </w:rPr>
        <w:tab/>
      </w:r>
    </w:p>
    <w:p w:rsidR="000D17F2" w:rsidRDefault="000D17F2">
      <w:pPr>
        <w:pStyle w:val="normal0"/>
        <w:jc w:val="both"/>
        <w:rPr>
          <w:b/>
        </w:rPr>
      </w:pPr>
    </w:p>
    <w:p w:rsidR="000D17F2" w:rsidRDefault="000D17F2">
      <w:pPr>
        <w:pStyle w:val="normal0"/>
        <w:jc w:val="both"/>
      </w:pPr>
      <w:r>
        <w:rPr>
          <w:b/>
        </w:rPr>
        <w:t>4. Arvioi</w:t>
      </w:r>
    </w:p>
    <w:p w:rsidR="000D17F2" w:rsidRPr="0025604A" w:rsidRDefault="000D17F2">
      <w:pPr>
        <w:pStyle w:val="normal0"/>
        <w:numPr>
          <w:ilvl w:val="0"/>
          <w:numId w:val="22"/>
        </w:numPr>
        <w:ind w:hanging="359"/>
        <w:jc w:val="both"/>
      </w:pPr>
      <w:r>
        <w:t xml:space="preserve">Käy läpi jokaisen ryhmän reflektointia ja anna palautetta. </w:t>
      </w:r>
    </w:p>
    <w:p w:rsidR="000D17F2" w:rsidRDefault="000D17F2">
      <w:pPr>
        <w:pStyle w:val="normal0"/>
        <w:numPr>
          <w:ilvl w:val="0"/>
          <w:numId w:val="22"/>
        </w:numPr>
        <w:ind w:hanging="359"/>
        <w:jc w:val="both"/>
      </w:pPr>
      <w:r w:rsidRPr="0025604A">
        <w:rPr>
          <w:lang w:val="fi-FI"/>
        </w:rPr>
        <w:t>Hyvästä prototyypistä käyvät ilmi tarkoituksenmuka</w:t>
      </w:r>
      <w:r>
        <w:rPr>
          <w:lang w:val="fi-FI"/>
        </w:rPr>
        <w:t xml:space="preserve">isuus ja käyttömahdollisuudet. Prototyypit voivat olla keskeneräisiäkin, kunhan ne auttavat kommunikointiin liittyvissä asioissa. Yksinkertainen, mutta harkittu ja toimiva prototyyppi voi olla yhtä hyvä oppimiskokemus kuin teknillisesti tarkka prototyyppi. Käy huolellisesti läpi omat arviointikriteerisi prototyyppeihin liittyen. </w:t>
      </w:r>
    </w:p>
    <w:p w:rsidR="000D17F2" w:rsidRPr="0025604A" w:rsidRDefault="000D17F2">
      <w:pPr>
        <w:pStyle w:val="normal0"/>
        <w:numPr>
          <w:ilvl w:val="0"/>
          <w:numId w:val="40"/>
        </w:numPr>
        <w:ind w:hanging="359"/>
        <w:jc w:val="both"/>
        <w:rPr>
          <w:lang w:val="fi-FI"/>
        </w:rPr>
      </w:pPr>
      <w:r w:rsidRPr="0025604A">
        <w:rPr>
          <w:lang w:val="fi-FI"/>
        </w:rPr>
        <w:t>Voit myös pyytää oppilaitasi antamaan kouluarvosanan muille heidän r</w:t>
      </w:r>
      <w:r>
        <w:rPr>
          <w:lang w:val="fi-FI"/>
        </w:rPr>
        <w:t>yhmässään työskenteleville oppilaille</w:t>
      </w:r>
      <w:r w:rsidRPr="0025604A">
        <w:rPr>
          <w:lang w:val="fi-FI"/>
        </w:rPr>
        <w:t>.</w:t>
      </w:r>
      <w:r>
        <w:rPr>
          <w:lang w:val="fi-FI"/>
        </w:rPr>
        <w:t xml:space="preserve"> Tämä voi auttaa myös sinua jokaisen oppilaan työpanoksen mittaamisessa. </w:t>
      </w:r>
    </w:p>
    <w:p w:rsidR="000D17F2" w:rsidRDefault="000D17F2">
      <w:pPr>
        <w:pStyle w:val="Heading2"/>
        <w:jc w:val="both"/>
      </w:pPr>
      <w:bookmarkStart w:id="12" w:name="h.apgxojws529u" w:colFirst="0" w:colLast="0"/>
      <w:bookmarkEnd w:id="12"/>
    </w:p>
    <w:p w:rsidR="000D17F2" w:rsidRDefault="000D17F2">
      <w:pPr>
        <w:pStyle w:val="Heading2"/>
        <w:jc w:val="both"/>
      </w:pPr>
    </w:p>
    <w:p w:rsidR="000D17F2" w:rsidRDefault="000D17F2">
      <w:pPr>
        <w:pStyle w:val="Heading2"/>
        <w:jc w:val="both"/>
      </w:pPr>
    </w:p>
    <w:p w:rsidR="000D17F2" w:rsidRDefault="000D17F2">
      <w:pPr>
        <w:pStyle w:val="Heading2"/>
        <w:jc w:val="both"/>
      </w:pPr>
    </w:p>
    <w:p w:rsidR="000D17F2" w:rsidRDefault="000D17F2">
      <w:pPr>
        <w:pStyle w:val="Heading2"/>
        <w:jc w:val="both"/>
      </w:pPr>
      <w:r>
        <w:t>KYSY</w:t>
      </w:r>
    </w:p>
    <w:p w:rsidR="000D17F2" w:rsidRPr="000A7017" w:rsidRDefault="000D17F2" w:rsidP="000D17F2">
      <w:pPr>
        <w:pStyle w:val="normal0"/>
      </w:pPr>
    </w:p>
    <w:p w:rsidR="000D17F2" w:rsidRDefault="009E21B0">
      <w:pPr>
        <w:pStyle w:val="normal0"/>
        <w:jc w:val="both"/>
      </w:pPr>
      <w:r>
        <w:rPr>
          <w:noProof/>
          <w:lang w:val="en-US" w:eastAsia="en-US"/>
        </w:rPr>
        <w:drawing>
          <wp:inline distT="0" distB="0" distL="0" distR="0">
            <wp:extent cx="1005840" cy="1229360"/>
            <wp:effectExtent l="25400" t="0" r="10160" b="0"/>
            <wp:docPr id="9"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65"/>
                    <a:srcRect/>
                    <a:stretch>
                      <a:fillRect/>
                    </a:stretch>
                  </pic:blipFill>
                  <pic:spPr bwMode="auto">
                    <a:xfrm>
                      <a:off x="0" y="0"/>
                      <a:ext cx="1005840" cy="1229360"/>
                    </a:xfrm>
                    <a:prstGeom prst="rect">
                      <a:avLst/>
                    </a:prstGeom>
                    <a:noFill/>
                    <a:ln w="9525">
                      <a:noFill/>
                      <a:miter lim="800000"/>
                      <a:headEnd/>
                      <a:tailEnd/>
                    </a:ln>
                  </pic:spPr>
                </pic:pic>
              </a:graphicData>
            </a:graphic>
          </wp:inline>
        </w:drawing>
      </w:r>
    </w:p>
    <w:p w:rsidR="000D17F2" w:rsidRPr="006C2B96" w:rsidRDefault="000D17F2">
      <w:pPr>
        <w:pStyle w:val="normal0"/>
        <w:jc w:val="both"/>
        <w:rPr>
          <w:lang w:val="fi-FI"/>
        </w:rPr>
      </w:pPr>
      <w:r w:rsidRPr="006C2B96">
        <w:rPr>
          <w:lang w:val="fi-FI"/>
        </w:rPr>
        <w:t xml:space="preserve">Oppilasryhmät sopivat tapaamisen 2-4 kohderyhmään kuuluvan </w:t>
      </w:r>
      <w:r>
        <w:rPr>
          <w:lang w:val="fi-FI"/>
        </w:rPr>
        <w:t xml:space="preserve">asiantuntijan kanssa ja käyvät läpi prototyypin valmistamiseen liittyviä seikkoja (käyttäen esimerkiksi piirustuksia tai valokuvia). Kehotan asiantuntijoita kirjoittamaan ajatuksiaan prototyypeistä </w:t>
      </w:r>
      <w:proofErr w:type="spellStart"/>
      <w:r>
        <w:rPr>
          <w:lang w:val="fi-FI"/>
        </w:rPr>
        <w:t>post-it</w:t>
      </w:r>
      <w:proofErr w:type="spellEnd"/>
      <w:r>
        <w:rPr>
          <w:lang w:val="fi-FI"/>
        </w:rPr>
        <w:t xml:space="preserve"> -lapuille. Asiantuntijatapaamisien jälkeen oppilaat analysoivat saamiaan kommentteja ja muokkaavat suunnitelmiaan sen mukaisesti. Kommentit tallennetaan audiovisuaalisesti. Oheisia tapaamisia asiantuntijoiden kanssa voidaan aikataulusta riippuen järjestää myös useampi. Oppilaat voivat lisäksi olla yhteydessä muihin asiantuntijoihin, kanssaopiskelijoihin ja kohdeyleisöön. Käytetty aika: 2-3 oppituntia. </w:t>
      </w:r>
    </w:p>
    <w:p w:rsidR="000D17F2" w:rsidRPr="006C2B96" w:rsidRDefault="000D17F2">
      <w:pPr>
        <w:pStyle w:val="normal0"/>
        <w:jc w:val="both"/>
        <w:rPr>
          <w:lang w:val="fi-FI"/>
        </w:rPr>
      </w:pPr>
    </w:p>
    <w:p w:rsidR="000D17F2" w:rsidRPr="006C2B96" w:rsidRDefault="000D17F2">
      <w:pPr>
        <w:pStyle w:val="normal0"/>
        <w:jc w:val="both"/>
        <w:rPr>
          <w:lang w:val="fi-FI"/>
        </w:rPr>
      </w:pPr>
      <w:r>
        <w:rPr>
          <w:b/>
          <w:lang w:val="fi-FI"/>
        </w:rPr>
        <w:t>Ideoita teknologian käyttöö</w:t>
      </w:r>
      <w:r w:rsidRPr="006C2B96">
        <w:rPr>
          <w:b/>
          <w:lang w:val="fi-FI"/>
        </w:rPr>
        <w:t>n:</w:t>
      </w:r>
    </w:p>
    <w:p w:rsidR="000D17F2" w:rsidRPr="006C2B96" w:rsidRDefault="000D17F2">
      <w:pPr>
        <w:pStyle w:val="normal0"/>
        <w:jc w:val="both"/>
        <w:rPr>
          <w:lang w:val="fi-FI"/>
        </w:rPr>
      </w:pPr>
      <w:r w:rsidRPr="006C2B96">
        <w:rPr>
          <w:b/>
          <w:lang w:val="fi-FI"/>
        </w:rPr>
        <w:t>toim</w:t>
      </w:r>
      <w:r>
        <w:rPr>
          <w:b/>
          <w:lang w:val="fi-FI"/>
        </w:rPr>
        <w:t>innallisia harjoitteita: 1. media nauhoitin</w:t>
      </w:r>
      <w:r w:rsidRPr="006C2B96">
        <w:rPr>
          <w:b/>
          <w:lang w:val="fi-FI"/>
        </w:rPr>
        <w:t xml:space="preserve">, </w:t>
      </w:r>
      <w:r>
        <w:rPr>
          <w:b/>
          <w:lang w:val="fi-FI"/>
        </w:rPr>
        <w:t>muistiinpanojen kirjaaminen</w:t>
      </w:r>
    </w:p>
    <w:p w:rsidR="000D17F2" w:rsidRPr="004E0D54" w:rsidRDefault="000D17F2">
      <w:pPr>
        <w:pStyle w:val="normal0"/>
        <w:jc w:val="both"/>
        <w:rPr>
          <w:lang w:val="fi-FI"/>
        </w:rPr>
      </w:pPr>
      <w:r w:rsidRPr="004E0D54">
        <w:rPr>
          <w:b/>
          <w:lang w:val="fi-FI"/>
        </w:rPr>
        <w:t xml:space="preserve">työkaluja: </w:t>
      </w:r>
      <w:r w:rsidRPr="004E0D54">
        <w:rPr>
          <w:lang w:val="fi-FI"/>
        </w:rPr>
        <w:t>äänen</w:t>
      </w:r>
      <w:r>
        <w:rPr>
          <w:lang w:val="fi-FI"/>
        </w:rPr>
        <w:t xml:space="preserve"> </w:t>
      </w:r>
      <w:r w:rsidRPr="004E0D54">
        <w:rPr>
          <w:lang w:val="fi-FI"/>
        </w:rPr>
        <w:t>talletin, videokamera</w:t>
      </w:r>
      <w:r>
        <w:rPr>
          <w:lang w:val="fi-FI"/>
        </w:rPr>
        <w:t xml:space="preserve">, </w:t>
      </w:r>
      <w:proofErr w:type="spellStart"/>
      <w:r>
        <w:rPr>
          <w:lang w:val="fi-FI"/>
        </w:rPr>
        <w:t>post-it</w:t>
      </w:r>
      <w:proofErr w:type="spellEnd"/>
      <w:r>
        <w:rPr>
          <w:lang w:val="fi-FI"/>
        </w:rPr>
        <w:t xml:space="preserve"> laput</w:t>
      </w:r>
    </w:p>
    <w:p w:rsidR="000D17F2" w:rsidRPr="004E0D54" w:rsidRDefault="000D17F2">
      <w:pPr>
        <w:pStyle w:val="normal0"/>
        <w:jc w:val="both"/>
        <w:rPr>
          <w:lang w:val="fi-FI"/>
        </w:rPr>
      </w:pPr>
    </w:p>
    <w:p w:rsidR="000D17F2" w:rsidRPr="00A1420C" w:rsidRDefault="000D17F2">
      <w:pPr>
        <w:pStyle w:val="normal0"/>
        <w:jc w:val="both"/>
        <w:rPr>
          <w:lang w:val="en-GB"/>
        </w:rPr>
      </w:pPr>
      <w:proofErr w:type="spellStart"/>
      <w:r>
        <w:rPr>
          <w:b/>
          <w:lang w:val="en-GB"/>
        </w:rPr>
        <w:t>Opettajana</w:t>
      </w:r>
      <w:proofErr w:type="spellEnd"/>
      <w:r>
        <w:rPr>
          <w:b/>
          <w:lang w:val="en-GB"/>
        </w:rPr>
        <w:t xml:space="preserve"> </w:t>
      </w:r>
      <w:proofErr w:type="spellStart"/>
      <w:r>
        <w:rPr>
          <w:b/>
          <w:lang w:val="en-GB"/>
        </w:rPr>
        <w:t>sinun</w:t>
      </w:r>
      <w:proofErr w:type="spellEnd"/>
      <w:r>
        <w:rPr>
          <w:b/>
          <w:lang w:val="en-GB"/>
        </w:rPr>
        <w:t xml:space="preserve"> </w:t>
      </w:r>
      <w:proofErr w:type="spellStart"/>
      <w:r>
        <w:rPr>
          <w:b/>
          <w:lang w:val="en-GB"/>
        </w:rPr>
        <w:t>tulisi</w:t>
      </w:r>
      <w:proofErr w:type="spellEnd"/>
      <w:r w:rsidRPr="00A1420C">
        <w:rPr>
          <w:b/>
          <w:lang w:val="en-GB"/>
        </w:rPr>
        <w:t>...</w:t>
      </w:r>
    </w:p>
    <w:p w:rsidR="000D17F2" w:rsidRPr="004E0D54" w:rsidRDefault="000D17F2">
      <w:pPr>
        <w:pStyle w:val="normal0"/>
        <w:numPr>
          <w:ilvl w:val="0"/>
          <w:numId w:val="5"/>
        </w:numPr>
        <w:ind w:hanging="359"/>
        <w:jc w:val="both"/>
        <w:rPr>
          <w:lang w:val="fi-FI"/>
        </w:rPr>
      </w:pPr>
      <w:r w:rsidRPr="004E0D54">
        <w:rPr>
          <w:lang w:val="fi-FI"/>
        </w:rPr>
        <w:t>antaa oppilaiden järjestää ja olla vastuussa asiantuntijatapaa</w:t>
      </w:r>
      <w:r>
        <w:rPr>
          <w:lang w:val="fi-FI"/>
        </w:rPr>
        <w:t>misista</w:t>
      </w:r>
    </w:p>
    <w:p w:rsidR="000D17F2" w:rsidRPr="00A1420C" w:rsidRDefault="000D17F2">
      <w:pPr>
        <w:pStyle w:val="normal0"/>
        <w:numPr>
          <w:ilvl w:val="0"/>
          <w:numId w:val="5"/>
        </w:numPr>
        <w:ind w:hanging="359"/>
        <w:jc w:val="both"/>
        <w:rPr>
          <w:lang w:val="en-GB"/>
        </w:rPr>
      </w:pPr>
      <w:proofErr w:type="spellStart"/>
      <w:proofErr w:type="gramStart"/>
      <w:r>
        <w:rPr>
          <w:lang w:val="en-GB"/>
        </w:rPr>
        <w:t>parantaa</w:t>
      </w:r>
      <w:proofErr w:type="spellEnd"/>
      <w:proofErr w:type="gramEnd"/>
      <w:r>
        <w:rPr>
          <w:lang w:val="en-GB"/>
        </w:rPr>
        <w:t xml:space="preserve"> </w:t>
      </w:r>
      <w:proofErr w:type="spellStart"/>
      <w:r>
        <w:rPr>
          <w:lang w:val="en-GB"/>
        </w:rPr>
        <w:t>oppilaantuntemustasi</w:t>
      </w:r>
      <w:proofErr w:type="spellEnd"/>
    </w:p>
    <w:p w:rsidR="000D17F2" w:rsidRPr="00A1420C" w:rsidRDefault="000D17F2">
      <w:pPr>
        <w:pStyle w:val="normal0"/>
        <w:numPr>
          <w:ilvl w:val="0"/>
          <w:numId w:val="1"/>
        </w:numPr>
        <w:ind w:hanging="359"/>
        <w:jc w:val="both"/>
        <w:rPr>
          <w:lang w:val="en-GB"/>
        </w:rPr>
      </w:pPr>
      <w:proofErr w:type="spellStart"/>
      <w:proofErr w:type="gramStart"/>
      <w:r>
        <w:rPr>
          <w:lang w:val="en-GB"/>
        </w:rPr>
        <w:t>miettiä</w:t>
      </w:r>
      <w:proofErr w:type="spellEnd"/>
      <w:proofErr w:type="gramEnd"/>
      <w:r>
        <w:rPr>
          <w:lang w:val="en-GB"/>
        </w:rPr>
        <w:t xml:space="preserve"> </w:t>
      </w:r>
      <w:proofErr w:type="spellStart"/>
      <w:r>
        <w:rPr>
          <w:lang w:val="en-GB"/>
        </w:rPr>
        <w:t>hyviä</w:t>
      </w:r>
      <w:proofErr w:type="spellEnd"/>
      <w:r>
        <w:rPr>
          <w:lang w:val="en-GB"/>
        </w:rPr>
        <w:t xml:space="preserve"> </w:t>
      </w:r>
      <w:proofErr w:type="spellStart"/>
      <w:r>
        <w:rPr>
          <w:lang w:val="en-GB"/>
        </w:rPr>
        <w:t>asiantuntijaehdokkaita</w:t>
      </w:r>
      <w:proofErr w:type="spellEnd"/>
      <w:r>
        <w:rPr>
          <w:lang w:val="en-GB"/>
        </w:rPr>
        <w:t xml:space="preserve"> </w:t>
      </w:r>
      <w:proofErr w:type="spellStart"/>
      <w:r>
        <w:rPr>
          <w:lang w:val="en-GB"/>
        </w:rPr>
        <w:t>työpajatoimintaa</w:t>
      </w:r>
      <w:proofErr w:type="spellEnd"/>
      <w:r>
        <w:rPr>
          <w:lang w:val="en-GB"/>
        </w:rPr>
        <w:t xml:space="preserve"> </w:t>
      </w:r>
      <w:proofErr w:type="spellStart"/>
      <w:r>
        <w:rPr>
          <w:lang w:val="en-GB"/>
        </w:rPr>
        <w:t>varten</w:t>
      </w:r>
      <w:proofErr w:type="spellEnd"/>
    </w:p>
    <w:p w:rsidR="000D17F2" w:rsidRDefault="000D17F2">
      <w:pPr>
        <w:pStyle w:val="normal0"/>
        <w:numPr>
          <w:ilvl w:val="0"/>
          <w:numId w:val="65"/>
        </w:numPr>
        <w:ind w:hanging="359"/>
        <w:jc w:val="both"/>
      </w:pPr>
      <w:r>
        <w:t>tehdä yhteistyötä koulun ulkopuolisten asiantuntijoiden kanssa</w:t>
      </w:r>
    </w:p>
    <w:p w:rsidR="000D17F2" w:rsidRPr="004E0D54" w:rsidRDefault="000D17F2">
      <w:pPr>
        <w:pStyle w:val="normal0"/>
        <w:numPr>
          <w:ilvl w:val="0"/>
          <w:numId w:val="65"/>
        </w:numPr>
        <w:ind w:hanging="359"/>
        <w:jc w:val="both"/>
        <w:rPr>
          <w:lang w:val="fi-FI"/>
        </w:rPr>
      </w:pPr>
      <w:r w:rsidRPr="004E0D54">
        <w:rPr>
          <w:lang w:val="fi-FI"/>
        </w:rPr>
        <w:t>yhdistää kouluaktiviteetteja muun yhteiskunnan kanssa</w:t>
      </w:r>
    </w:p>
    <w:p w:rsidR="000D17F2" w:rsidRPr="004E0D54" w:rsidRDefault="000D17F2">
      <w:pPr>
        <w:pStyle w:val="normal0"/>
        <w:numPr>
          <w:ilvl w:val="0"/>
          <w:numId w:val="65"/>
        </w:numPr>
        <w:ind w:hanging="359"/>
        <w:jc w:val="both"/>
        <w:rPr>
          <w:lang w:val="fi-FI"/>
        </w:rPr>
      </w:pPr>
      <w:r w:rsidRPr="004E0D54">
        <w:rPr>
          <w:lang w:val="fi-FI"/>
        </w:rPr>
        <w:t>kannustaa oppilaita tuomaan omia henkilök</w:t>
      </w:r>
      <w:r>
        <w:rPr>
          <w:lang w:val="fi-FI"/>
        </w:rPr>
        <w:t>ohtaisia kiinnostuksenkohteitaan esiin</w:t>
      </w:r>
    </w:p>
    <w:p w:rsidR="000D17F2" w:rsidRPr="00A1420C" w:rsidRDefault="000D17F2">
      <w:pPr>
        <w:pStyle w:val="normal0"/>
        <w:numPr>
          <w:ilvl w:val="0"/>
          <w:numId w:val="65"/>
        </w:numPr>
        <w:ind w:hanging="359"/>
        <w:jc w:val="both"/>
        <w:rPr>
          <w:lang w:val="en-GB"/>
        </w:rPr>
      </w:pPr>
      <w:proofErr w:type="spellStart"/>
      <w:proofErr w:type="gramStart"/>
      <w:r>
        <w:rPr>
          <w:lang w:val="en-GB"/>
        </w:rPr>
        <w:t>käyttää</w:t>
      </w:r>
      <w:proofErr w:type="spellEnd"/>
      <w:proofErr w:type="gramEnd"/>
      <w:r>
        <w:rPr>
          <w:lang w:val="en-GB"/>
        </w:rPr>
        <w:t xml:space="preserve"> </w:t>
      </w:r>
      <w:proofErr w:type="spellStart"/>
      <w:r>
        <w:rPr>
          <w:lang w:val="en-GB"/>
        </w:rPr>
        <w:t>hyväksi</w:t>
      </w:r>
      <w:proofErr w:type="spellEnd"/>
      <w:r>
        <w:rPr>
          <w:lang w:val="en-GB"/>
        </w:rPr>
        <w:t xml:space="preserve"> </w:t>
      </w:r>
      <w:proofErr w:type="spellStart"/>
      <w:r>
        <w:rPr>
          <w:lang w:val="en-GB"/>
        </w:rPr>
        <w:t>kontekstiin</w:t>
      </w:r>
      <w:proofErr w:type="spellEnd"/>
      <w:r>
        <w:rPr>
          <w:lang w:val="en-GB"/>
        </w:rPr>
        <w:t xml:space="preserve"> </w:t>
      </w:r>
      <w:proofErr w:type="spellStart"/>
      <w:r>
        <w:rPr>
          <w:lang w:val="en-GB"/>
        </w:rPr>
        <w:t>kuuluvia</w:t>
      </w:r>
      <w:proofErr w:type="spellEnd"/>
      <w:r>
        <w:rPr>
          <w:lang w:val="en-GB"/>
        </w:rPr>
        <w:t xml:space="preserve"> </w:t>
      </w:r>
      <w:proofErr w:type="spellStart"/>
      <w:r>
        <w:rPr>
          <w:lang w:val="en-GB"/>
        </w:rPr>
        <w:t>etuja</w:t>
      </w:r>
      <w:proofErr w:type="spellEnd"/>
    </w:p>
    <w:p w:rsidR="000D17F2" w:rsidRPr="00A1420C" w:rsidRDefault="000D17F2">
      <w:pPr>
        <w:pStyle w:val="normal0"/>
        <w:jc w:val="both"/>
        <w:rPr>
          <w:lang w:val="en-GB"/>
        </w:rPr>
      </w:pPr>
    </w:p>
    <w:p w:rsidR="000D17F2" w:rsidRPr="00A1420C" w:rsidRDefault="000D17F2">
      <w:pPr>
        <w:pStyle w:val="normal0"/>
        <w:jc w:val="both"/>
        <w:rPr>
          <w:lang w:val="en-GB"/>
        </w:rPr>
      </w:pPr>
      <w:proofErr w:type="spellStart"/>
      <w:r>
        <w:rPr>
          <w:b/>
          <w:lang w:val="en-GB"/>
        </w:rPr>
        <w:t>Oppilaasi</w:t>
      </w:r>
      <w:proofErr w:type="spellEnd"/>
      <w:r>
        <w:rPr>
          <w:b/>
          <w:lang w:val="en-GB"/>
        </w:rPr>
        <w:t xml:space="preserve"> </w:t>
      </w:r>
      <w:proofErr w:type="spellStart"/>
      <w:r>
        <w:rPr>
          <w:b/>
          <w:lang w:val="en-GB"/>
        </w:rPr>
        <w:t>oppivat</w:t>
      </w:r>
      <w:proofErr w:type="spellEnd"/>
      <w:r w:rsidRPr="00A1420C">
        <w:rPr>
          <w:b/>
          <w:lang w:val="en-GB"/>
        </w:rPr>
        <w:t>...</w:t>
      </w:r>
    </w:p>
    <w:p w:rsidR="000D17F2" w:rsidRPr="004E0D54" w:rsidRDefault="000D17F2">
      <w:pPr>
        <w:pStyle w:val="normal0"/>
        <w:numPr>
          <w:ilvl w:val="0"/>
          <w:numId w:val="41"/>
        </w:numPr>
        <w:ind w:hanging="359"/>
        <w:jc w:val="both"/>
        <w:rPr>
          <w:lang w:val="fi-FI"/>
        </w:rPr>
      </w:pPr>
      <w:r w:rsidRPr="004E0D54">
        <w:rPr>
          <w:lang w:val="fi-FI"/>
        </w:rPr>
        <w:t>tekemään yhteistyötä toisten kanssa ja ku</w:t>
      </w:r>
      <w:r>
        <w:rPr>
          <w:lang w:val="fi-FI"/>
        </w:rPr>
        <w:t>untelemaan myös toisten oppilaiden ajatuksia</w:t>
      </w:r>
    </w:p>
    <w:p w:rsidR="000D17F2" w:rsidRPr="00A1420C" w:rsidRDefault="000D17F2">
      <w:pPr>
        <w:pStyle w:val="normal0"/>
        <w:numPr>
          <w:ilvl w:val="0"/>
          <w:numId w:val="38"/>
        </w:numPr>
        <w:ind w:hanging="359"/>
        <w:jc w:val="both"/>
        <w:rPr>
          <w:lang w:val="en-GB"/>
        </w:rPr>
      </w:pPr>
      <w:proofErr w:type="spellStart"/>
      <w:proofErr w:type="gramStart"/>
      <w:r>
        <w:rPr>
          <w:lang w:val="en-GB"/>
        </w:rPr>
        <w:t>olemaan</w:t>
      </w:r>
      <w:proofErr w:type="spellEnd"/>
      <w:proofErr w:type="gramEnd"/>
      <w:r>
        <w:rPr>
          <w:lang w:val="en-GB"/>
        </w:rPr>
        <w:t xml:space="preserve"> </w:t>
      </w:r>
      <w:proofErr w:type="spellStart"/>
      <w:r>
        <w:rPr>
          <w:lang w:val="en-GB"/>
        </w:rPr>
        <w:t>yhteyksissä</w:t>
      </w:r>
      <w:proofErr w:type="spellEnd"/>
      <w:r>
        <w:rPr>
          <w:lang w:val="en-GB"/>
        </w:rPr>
        <w:t xml:space="preserve"> </w:t>
      </w:r>
      <w:proofErr w:type="spellStart"/>
      <w:r>
        <w:rPr>
          <w:lang w:val="en-GB"/>
        </w:rPr>
        <w:t>asiantuntijoiden</w:t>
      </w:r>
      <w:proofErr w:type="spellEnd"/>
      <w:r>
        <w:rPr>
          <w:lang w:val="en-GB"/>
        </w:rPr>
        <w:t xml:space="preserve"> </w:t>
      </w:r>
      <w:proofErr w:type="spellStart"/>
      <w:r>
        <w:rPr>
          <w:lang w:val="en-GB"/>
        </w:rPr>
        <w:t>kanssa</w:t>
      </w:r>
      <w:proofErr w:type="spellEnd"/>
    </w:p>
    <w:p w:rsidR="000D17F2" w:rsidRPr="004E0D54" w:rsidRDefault="000D17F2">
      <w:pPr>
        <w:pStyle w:val="normal0"/>
        <w:numPr>
          <w:ilvl w:val="0"/>
          <w:numId w:val="41"/>
        </w:numPr>
        <w:ind w:hanging="359"/>
        <w:jc w:val="both"/>
        <w:rPr>
          <w:lang w:val="fi-FI"/>
        </w:rPr>
      </w:pPr>
      <w:r w:rsidRPr="004E0D54">
        <w:rPr>
          <w:lang w:val="fi-FI"/>
        </w:rPr>
        <w:t xml:space="preserve">ehdottamaan ideoita ihmisille, jotka eivät </w:t>
      </w:r>
      <w:r>
        <w:rPr>
          <w:lang w:val="fi-FI"/>
        </w:rPr>
        <w:t>ole tunne projektiamme entuudestaan</w:t>
      </w:r>
    </w:p>
    <w:p w:rsidR="000D17F2" w:rsidRPr="004E0D54" w:rsidRDefault="000D17F2">
      <w:pPr>
        <w:pStyle w:val="normal0"/>
        <w:numPr>
          <w:ilvl w:val="0"/>
          <w:numId w:val="38"/>
        </w:numPr>
        <w:ind w:hanging="359"/>
        <w:jc w:val="both"/>
        <w:rPr>
          <w:lang w:val="fi-FI"/>
        </w:rPr>
      </w:pPr>
      <w:r w:rsidRPr="004E0D54">
        <w:rPr>
          <w:lang w:val="fi-FI"/>
        </w:rPr>
        <w:t>keskustelemaan opettajien ja asiantuntijoiden k</w:t>
      </w:r>
      <w:r>
        <w:rPr>
          <w:lang w:val="fi-FI"/>
        </w:rPr>
        <w:t>anssa</w:t>
      </w: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Pr="004E0D54" w:rsidRDefault="000D17F2">
      <w:pPr>
        <w:pStyle w:val="normal0"/>
        <w:numPr>
          <w:ilvl w:val="0"/>
          <w:numId w:val="38"/>
        </w:numPr>
        <w:ind w:hanging="359"/>
        <w:jc w:val="both"/>
        <w:rPr>
          <w:lang w:val="fi-FI"/>
        </w:rPr>
      </w:pPr>
      <w:r w:rsidRPr="004E0D54">
        <w:rPr>
          <w:lang w:val="fi-FI"/>
        </w:rPr>
        <w:t>ottamaan</w:t>
      </w:r>
      <w:r>
        <w:rPr>
          <w:lang w:val="fi-FI"/>
        </w:rPr>
        <w:t xml:space="preserve"> vastaan</w:t>
      </w:r>
      <w:r w:rsidRPr="004E0D54">
        <w:rPr>
          <w:lang w:val="fi-FI"/>
        </w:rPr>
        <w:t xml:space="preserve"> rakentavaa kritiikki</w:t>
      </w:r>
      <w:r>
        <w:rPr>
          <w:lang w:val="fi-FI"/>
        </w:rPr>
        <w:t>ä sekä</w:t>
      </w:r>
      <w:r w:rsidRPr="004E0D54">
        <w:rPr>
          <w:lang w:val="fi-FI"/>
        </w:rPr>
        <w:t xml:space="preserve"> mu</w:t>
      </w:r>
      <w:r>
        <w:rPr>
          <w:lang w:val="fi-FI"/>
        </w:rPr>
        <w:t>ovaamaan projektiaan asiantuntijoiden neuvomalla tavalla</w:t>
      </w:r>
    </w:p>
    <w:p w:rsidR="000D17F2" w:rsidRDefault="000D17F2">
      <w:pPr>
        <w:pStyle w:val="normal0"/>
        <w:numPr>
          <w:ilvl w:val="0"/>
          <w:numId w:val="41"/>
        </w:numPr>
        <w:ind w:hanging="359"/>
        <w:jc w:val="both"/>
      </w:pPr>
      <w:r>
        <w:t>luomaan paperista tehtyjä prototyyppejä</w:t>
      </w:r>
    </w:p>
    <w:p w:rsidR="000D17F2" w:rsidRDefault="000D17F2">
      <w:pPr>
        <w:pStyle w:val="normal0"/>
        <w:jc w:val="both"/>
        <w:rPr>
          <w:b/>
        </w:rPr>
      </w:pPr>
    </w:p>
    <w:p w:rsidR="000D17F2" w:rsidRDefault="000D17F2">
      <w:pPr>
        <w:pStyle w:val="normal0"/>
        <w:jc w:val="both"/>
        <w:rPr>
          <w:b/>
        </w:rPr>
      </w:pPr>
    </w:p>
    <w:p w:rsidR="000D17F2" w:rsidRDefault="000D17F2">
      <w:pPr>
        <w:pStyle w:val="normal0"/>
        <w:jc w:val="both"/>
      </w:pPr>
      <w:r>
        <w:rPr>
          <w:b/>
        </w:rPr>
        <w:t>1. Valmista/Kuuntele</w:t>
      </w:r>
    </w:p>
    <w:p w:rsidR="000D17F2" w:rsidRPr="00613AAF" w:rsidRDefault="000D17F2" w:rsidP="000D17F2">
      <w:pPr>
        <w:pStyle w:val="normal0"/>
        <w:numPr>
          <w:ilvl w:val="0"/>
          <w:numId w:val="53"/>
        </w:numPr>
        <w:ind w:hanging="359"/>
        <w:jc w:val="both"/>
        <w:rPr>
          <w:lang w:val="fi-FI"/>
        </w:rPr>
      </w:pPr>
      <w:r w:rsidRPr="0025604A">
        <w:rPr>
          <w:lang w:val="fi-FI"/>
        </w:rPr>
        <w:t>Muokkaa oppimisaktiviteetit oppilaiden kommentteja ja tarpeita mukaillen</w:t>
      </w:r>
      <w:r>
        <w:rPr>
          <w:lang w:val="fi-FI"/>
        </w:rPr>
        <w:t>.</w:t>
      </w:r>
    </w:p>
    <w:p w:rsidR="000D17F2" w:rsidRPr="00613AAF" w:rsidRDefault="000D17F2">
      <w:pPr>
        <w:pStyle w:val="normal0"/>
        <w:numPr>
          <w:ilvl w:val="0"/>
          <w:numId w:val="30"/>
        </w:numPr>
        <w:ind w:hanging="359"/>
        <w:jc w:val="both"/>
        <w:rPr>
          <w:lang w:val="fi-FI"/>
        </w:rPr>
      </w:pPr>
      <w:r w:rsidRPr="00613AAF">
        <w:rPr>
          <w:lang w:val="fi-FI"/>
        </w:rPr>
        <w:t>Käy läpi oppilaiden omaa reflektointia ja pyydä näkemäsi perus</w:t>
      </w:r>
      <w:r>
        <w:rPr>
          <w:lang w:val="fi-FI"/>
        </w:rPr>
        <w:t>teella relevantteja ihmisiä kommentoimaan oppilaidesi työskentelyä</w:t>
      </w:r>
      <w:r w:rsidRPr="00613AAF">
        <w:rPr>
          <w:lang w:val="fi-FI"/>
        </w:rPr>
        <w:t>.</w:t>
      </w:r>
    </w:p>
    <w:p w:rsidR="000D17F2" w:rsidRPr="00613AAF" w:rsidRDefault="000D17F2">
      <w:pPr>
        <w:pStyle w:val="normal0"/>
        <w:numPr>
          <w:ilvl w:val="0"/>
          <w:numId w:val="30"/>
        </w:numPr>
        <w:ind w:hanging="359"/>
        <w:jc w:val="both"/>
        <w:rPr>
          <w:lang w:val="fi-FI"/>
        </w:rPr>
      </w:pPr>
      <w:r w:rsidRPr="00613AAF">
        <w:rPr>
          <w:lang w:val="fi-FI"/>
        </w:rPr>
        <w:t>Useat yliopistoissa tai ammattikorkeakouluissa työskentelevät asi</w:t>
      </w:r>
      <w:r>
        <w:rPr>
          <w:lang w:val="fi-FI"/>
        </w:rPr>
        <w:t>antuntijat jakavat yleensä mielellään asiantuntemustaan nuoremmille sukupolville</w:t>
      </w:r>
      <w:r w:rsidRPr="00613AAF">
        <w:rPr>
          <w:lang w:val="fi-FI"/>
        </w:rPr>
        <w:t>.</w:t>
      </w:r>
    </w:p>
    <w:p w:rsidR="000D17F2" w:rsidRPr="00613AAF" w:rsidRDefault="000D17F2">
      <w:pPr>
        <w:pStyle w:val="normal0"/>
        <w:jc w:val="both"/>
        <w:rPr>
          <w:lang w:val="fi-FI"/>
        </w:rPr>
      </w:pPr>
    </w:p>
    <w:p w:rsidR="000D17F2" w:rsidRDefault="000D17F2">
      <w:pPr>
        <w:pStyle w:val="normal0"/>
        <w:jc w:val="both"/>
      </w:pPr>
      <w:r>
        <w:rPr>
          <w:b/>
        </w:rPr>
        <w:t>2. Inspiroi</w:t>
      </w:r>
    </w:p>
    <w:p w:rsidR="000D17F2" w:rsidRPr="00A1420C" w:rsidRDefault="000D17F2">
      <w:pPr>
        <w:pStyle w:val="normal0"/>
        <w:numPr>
          <w:ilvl w:val="0"/>
          <w:numId w:val="13"/>
        </w:numPr>
        <w:ind w:hanging="359"/>
        <w:jc w:val="both"/>
        <w:rPr>
          <w:lang w:val="en-GB"/>
        </w:rPr>
      </w:pPr>
      <w:proofErr w:type="spellStart"/>
      <w:r>
        <w:rPr>
          <w:lang w:val="en-GB"/>
        </w:rPr>
        <w:t>Esittele</w:t>
      </w:r>
      <w:proofErr w:type="spellEnd"/>
      <w:r>
        <w:rPr>
          <w:lang w:val="en-GB"/>
        </w:rPr>
        <w:t xml:space="preserve"> </w:t>
      </w:r>
      <w:proofErr w:type="spellStart"/>
      <w:r>
        <w:rPr>
          <w:lang w:val="en-GB"/>
        </w:rPr>
        <w:t>työpajojen</w:t>
      </w:r>
      <w:proofErr w:type="spellEnd"/>
      <w:r>
        <w:rPr>
          <w:lang w:val="en-GB"/>
        </w:rPr>
        <w:t xml:space="preserve"> </w:t>
      </w:r>
      <w:proofErr w:type="spellStart"/>
      <w:r>
        <w:rPr>
          <w:lang w:val="en-GB"/>
        </w:rPr>
        <w:t>toimintamalli</w:t>
      </w:r>
      <w:proofErr w:type="spellEnd"/>
      <w:r>
        <w:rPr>
          <w:lang w:val="en-GB"/>
        </w:rPr>
        <w:t xml:space="preserve"> </w:t>
      </w:r>
      <w:proofErr w:type="spellStart"/>
      <w:r>
        <w:rPr>
          <w:lang w:val="en-GB"/>
        </w:rPr>
        <w:t>oppilaillesi</w:t>
      </w:r>
      <w:proofErr w:type="spellEnd"/>
      <w:r>
        <w:rPr>
          <w:lang w:val="en-GB"/>
        </w:rPr>
        <w:t>.</w:t>
      </w:r>
    </w:p>
    <w:p w:rsidR="000D17F2" w:rsidRPr="00613AAF" w:rsidRDefault="000D17F2">
      <w:pPr>
        <w:pStyle w:val="normal0"/>
        <w:numPr>
          <w:ilvl w:val="0"/>
          <w:numId w:val="13"/>
        </w:numPr>
        <w:ind w:hanging="359"/>
        <w:jc w:val="both"/>
        <w:rPr>
          <w:lang w:val="fi-FI"/>
        </w:rPr>
      </w:pPr>
      <w:r w:rsidRPr="00613AAF">
        <w:rPr>
          <w:lang w:val="fi-FI"/>
        </w:rPr>
        <w:t xml:space="preserve">Oppilasryhmät miettivät yhdessä asiantuntevia ihmisiä, joihin he </w:t>
      </w:r>
      <w:r>
        <w:rPr>
          <w:lang w:val="fi-FI"/>
        </w:rPr>
        <w:t>haluaisivat olla yhteydessä</w:t>
      </w:r>
      <w:r w:rsidRPr="00613AAF">
        <w:rPr>
          <w:lang w:val="fi-FI"/>
        </w:rPr>
        <w:t>.</w:t>
      </w:r>
      <w:r>
        <w:rPr>
          <w:lang w:val="fi-FI"/>
        </w:rPr>
        <w:t xml:space="preserve"> Jos oppilailla on vaikeuksia, auta heitä tarjoamalla omia ideoitasi.</w:t>
      </w:r>
    </w:p>
    <w:p w:rsidR="000D17F2" w:rsidRPr="00613AAF" w:rsidRDefault="000D17F2">
      <w:pPr>
        <w:pStyle w:val="normal0"/>
        <w:numPr>
          <w:ilvl w:val="0"/>
          <w:numId w:val="13"/>
        </w:numPr>
        <w:ind w:hanging="359"/>
        <w:jc w:val="both"/>
        <w:rPr>
          <w:lang w:val="fi-FI"/>
        </w:rPr>
      </w:pPr>
      <w:r w:rsidRPr="00613AAF">
        <w:rPr>
          <w:lang w:val="fi-FI"/>
        </w:rPr>
        <w:t>Jokainen ryh</w:t>
      </w:r>
      <w:r>
        <w:rPr>
          <w:lang w:val="fi-FI"/>
        </w:rPr>
        <w:t>mä pyytää</w:t>
      </w:r>
      <w:r w:rsidRPr="00613AAF">
        <w:rPr>
          <w:lang w:val="fi-FI"/>
        </w:rPr>
        <w:t xml:space="preserve"> 3-4 asiantuntijaa osallistumaan heidän projektinsa työpajoihin. </w:t>
      </w:r>
      <w:r>
        <w:rPr>
          <w:lang w:val="fi-FI"/>
        </w:rPr>
        <w:t>On tärkeää varmistaa, että jokaisella vierailijalla on merkityksellistä asiantuntijuutta projektiin liittyen. Työpajatoimintaa voidaan järjestää myös koulukontekstin ulkopuolella.</w:t>
      </w:r>
    </w:p>
    <w:p w:rsidR="000D17F2" w:rsidRPr="00A1420C" w:rsidRDefault="000D17F2">
      <w:pPr>
        <w:pStyle w:val="normal0"/>
        <w:numPr>
          <w:ilvl w:val="0"/>
          <w:numId w:val="13"/>
        </w:numPr>
        <w:ind w:hanging="359"/>
        <w:jc w:val="both"/>
        <w:rPr>
          <w:lang w:val="en-GB"/>
        </w:rPr>
      </w:pPr>
      <w:proofErr w:type="spellStart"/>
      <w:r>
        <w:rPr>
          <w:lang w:val="en-GB"/>
        </w:rPr>
        <w:t>Oppilaat</w:t>
      </w:r>
      <w:proofErr w:type="spellEnd"/>
      <w:r>
        <w:rPr>
          <w:lang w:val="en-GB"/>
        </w:rPr>
        <w:t xml:space="preserve"> </w:t>
      </w:r>
      <w:proofErr w:type="spellStart"/>
      <w:r>
        <w:rPr>
          <w:lang w:val="en-GB"/>
        </w:rPr>
        <w:t>voivat</w:t>
      </w:r>
      <w:proofErr w:type="spellEnd"/>
      <w:r>
        <w:rPr>
          <w:lang w:val="en-GB"/>
        </w:rPr>
        <w:t xml:space="preserve"> </w:t>
      </w:r>
      <w:proofErr w:type="spellStart"/>
      <w:r>
        <w:rPr>
          <w:lang w:val="en-GB"/>
        </w:rPr>
        <w:t>ottaa</w:t>
      </w:r>
      <w:proofErr w:type="spellEnd"/>
      <w:r>
        <w:rPr>
          <w:lang w:val="en-GB"/>
        </w:rPr>
        <w:t xml:space="preserve"> </w:t>
      </w:r>
      <w:proofErr w:type="spellStart"/>
      <w:r>
        <w:rPr>
          <w:lang w:val="en-GB"/>
        </w:rPr>
        <w:t>itse</w:t>
      </w:r>
      <w:proofErr w:type="spellEnd"/>
      <w:r>
        <w:rPr>
          <w:lang w:val="en-GB"/>
        </w:rPr>
        <w:t xml:space="preserve"> </w:t>
      </w:r>
      <w:proofErr w:type="spellStart"/>
      <w:r>
        <w:rPr>
          <w:lang w:val="en-GB"/>
        </w:rPr>
        <w:t>yhteyttä</w:t>
      </w:r>
      <w:proofErr w:type="spellEnd"/>
      <w:r>
        <w:rPr>
          <w:lang w:val="en-GB"/>
        </w:rPr>
        <w:t xml:space="preserve"> </w:t>
      </w:r>
      <w:proofErr w:type="spellStart"/>
      <w:r>
        <w:rPr>
          <w:lang w:val="en-GB"/>
        </w:rPr>
        <w:t>asiantuntijoihin</w:t>
      </w:r>
      <w:proofErr w:type="spellEnd"/>
      <w:r w:rsidRPr="00A1420C">
        <w:rPr>
          <w:lang w:val="en-GB"/>
        </w:rPr>
        <w:t>.</w:t>
      </w:r>
      <w:r>
        <w:rPr>
          <w:lang w:val="en-GB"/>
        </w:rPr>
        <w:t xml:space="preserve"> </w:t>
      </w:r>
      <w:proofErr w:type="spellStart"/>
      <w:r>
        <w:rPr>
          <w:lang w:val="en-GB"/>
        </w:rPr>
        <w:t>Ohjaa</w:t>
      </w:r>
      <w:proofErr w:type="spellEnd"/>
      <w:r>
        <w:rPr>
          <w:lang w:val="en-GB"/>
        </w:rPr>
        <w:t xml:space="preserve"> </w:t>
      </w:r>
      <w:proofErr w:type="spellStart"/>
      <w:r>
        <w:rPr>
          <w:lang w:val="en-GB"/>
        </w:rPr>
        <w:t>oppilaita</w:t>
      </w:r>
      <w:proofErr w:type="spellEnd"/>
      <w:r>
        <w:rPr>
          <w:lang w:val="en-GB"/>
        </w:rPr>
        <w:t xml:space="preserve"> </w:t>
      </w:r>
      <w:proofErr w:type="spellStart"/>
      <w:r>
        <w:rPr>
          <w:lang w:val="en-GB"/>
        </w:rPr>
        <w:t>oikeaoppiseen</w:t>
      </w:r>
      <w:proofErr w:type="spellEnd"/>
      <w:r>
        <w:rPr>
          <w:lang w:val="en-GB"/>
        </w:rPr>
        <w:t xml:space="preserve"> </w:t>
      </w:r>
      <w:proofErr w:type="spellStart"/>
      <w:r>
        <w:rPr>
          <w:lang w:val="en-GB"/>
        </w:rPr>
        <w:t>lähestymiseen</w:t>
      </w:r>
      <w:proofErr w:type="spellEnd"/>
      <w:r>
        <w:rPr>
          <w:lang w:val="en-GB"/>
        </w:rPr>
        <w:t xml:space="preserve">. </w:t>
      </w:r>
      <w:r w:rsidRPr="00A1420C">
        <w:rPr>
          <w:lang w:val="en-GB"/>
        </w:rPr>
        <w:t xml:space="preserve"> </w:t>
      </w:r>
    </w:p>
    <w:p w:rsidR="000D17F2" w:rsidRPr="00A1420C" w:rsidRDefault="000D17F2">
      <w:pPr>
        <w:pStyle w:val="normal0"/>
        <w:jc w:val="both"/>
        <w:rPr>
          <w:lang w:val="en-GB"/>
        </w:rPr>
      </w:pPr>
    </w:p>
    <w:p w:rsidR="000D17F2" w:rsidRDefault="000D17F2">
      <w:pPr>
        <w:pStyle w:val="normal0"/>
        <w:jc w:val="both"/>
      </w:pPr>
      <w:r>
        <w:rPr>
          <w:b/>
        </w:rPr>
        <w:t xml:space="preserve">3. Ohjaa/Kysele/Tue </w:t>
      </w:r>
    </w:p>
    <w:p w:rsidR="000D17F2" w:rsidRDefault="000D17F2">
      <w:pPr>
        <w:pStyle w:val="normal0"/>
        <w:numPr>
          <w:ilvl w:val="0"/>
          <w:numId w:val="52"/>
        </w:numPr>
        <w:ind w:hanging="359"/>
        <w:jc w:val="both"/>
      </w:pPr>
      <w:r w:rsidRPr="00613AAF">
        <w:t>Ohjaa oppilaita miettimään ja harjoittelemaan työpajojen mahdollista kulkua</w:t>
      </w:r>
      <w:r>
        <w:t>. Yleisiä ohjeita löydät</w:t>
      </w:r>
      <w:r w:rsidRPr="00613AAF">
        <w:t xml:space="preserve"> </w:t>
      </w:r>
      <w:hyperlink r:id="rId66">
        <w:r w:rsidRPr="00613AAF">
          <w:rPr>
            <w:color w:val="1155CC"/>
            <w:u w:val="single"/>
          </w:rPr>
          <w:t>workshop guidelines of the iTEC project</w:t>
        </w:r>
      </w:hyperlink>
      <w:r w:rsidRPr="00613AAF">
        <w:t xml:space="preserve"> </w:t>
      </w:r>
      <w:r>
        <w:t>sivustolta.</w:t>
      </w:r>
    </w:p>
    <w:p w:rsidR="000D17F2" w:rsidRPr="00613AAF" w:rsidRDefault="000D17F2">
      <w:pPr>
        <w:pStyle w:val="normal0"/>
        <w:numPr>
          <w:ilvl w:val="0"/>
          <w:numId w:val="50"/>
        </w:numPr>
        <w:ind w:hanging="359"/>
        <w:jc w:val="both"/>
        <w:rPr>
          <w:lang w:val="fi-FI"/>
        </w:rPr>
      </w:pPr>
      <w:r w:rsidRPr="00613AAF">
        <w:rPr>
          <w:lang w:val="fi-FI"/>
        </w:rPr>
        <w:t>Varmista, että jokaisella ryhmällä on käyt</w:t>
      </w:r>
      <w:r>
        <w:rPr>
          <w:lang w:val="fi-FI"/>
        </w:rPr>
        <w:t xml:space="preserve">össään työpajoja varten tarvittavaa materiaalia (kameroita, muistiinpanovälineitä, mikrofooneja, </w:t>
      </w:r>
      <w:proofErr w:type="spellStart"/>
      <w:r>
        <w:rPr>
          <w:lang w:val="fi-FI"/>
        </w:rPr>
        <w:t>post-it</w:t>
      </w:r>
      <w:proofErr w:type="spellEnd"/>
      <w:r>
        <w:rPr>
          <w:lang w:val="fi-FI"/>
        </w:rPr>
        <w:t xml:space="preserve"> -lappuja, kyniä jne.) sekä heidän prototyyppinsä.</w:t>
      </w:r>
    </w:p>
    <w:p w:rsidR="000D17F2" w:rsidRPr="001A0ACA" w:rsidRDefault="000D17F2">
      <w:pPr>
        <w:pStyle w:val="normal0"/>
        <w:numPr>
          <w:ilvl w:val="0"/>
          <w:numId w:val="50"/>
        </w:numPr>
        <w:ind w:hanging="359"/>
        <w:jc w:val="both"/>
        <w:rPr>
          <w:lang w:val="fi-FI"/>
        </w:rPr>
      </w:pPr>
      <w:r>
        <w:rPr>
          <w:lang w:val="fi-FI"/>
        </w:rPr>
        <w:t>Oppilaat esittelevät prototyyppinsä asiantuntijoille ja pyytävät asiantuntijoita kommentoimaan työtä. Oppilaat kirjaavat ylös kommentteja sekä ottavat valokuvia mahdollisista aktiviteeteista.</w:t>
      </w:r>
    </w:p>
    <w:p w:rsidR="000D17F2" w:rsidRPr="001A0ACA" w:rsidRDefault="000D17F2">
      <w:pPr>
        <w:pStyle w:val="normal0"/>
        <w:numPr>
          <w:ilvl w:val="0"/>
          <w:numId w:val="50"/>
        </w:numPr>
        <w:ind w:hanging="359"/>
        <w:jc w:val="both"/>
        <w:rPr>
          <w:lang w:val="fi-FI"/>
        </w:rPr>
      </w:pPr>
      <w:r w:rsidRPr="001A0ACA">
        <w:rPr>
          <w:lang w:val="fi-FI"/>
        </w:rPr>
        <w:t>Työpajojen jälkeen oppilaat analysoivat saatuja k</w:t>
      </w:r>
      <w:r>
        <w:rPr>
          <w:lang w:val="fi-FI"/>
        </w:rPr>
        <w:t xml:space="preserve">ommentteja ja muovaavat suunnitelmiaan sen mukaisesti. </w:t>
      </w:r>
    </w:p>
    <w:p w:rsidR="000D17F2" w:rsidRPr="001A0ACA" w:rsidRDefault="000D17F2">
      <w:pPr>
        <w:pStyle w:val="normal0"/>
        <w:numPr>
          <w:ilvl w:val="0"/>
          <w:numId w:val="50"/>
        </w:numPr>
        <w:ind w:hanging="359"/>
        <w:jc w:val="both"/>
        <w:rPr>
          <w:lang w:val="fi-FI"/>
        </w:rPr>
      </w:pPr>
      <w:r>
        <w:rPr>
          <w:lang w:val="fi-FI"/>
        </w:rPr>
        <w:t xml:space="preserve">Ryhmät tekevät muutoksia luomuksiinsa uuden analyysinsa pohjalta. </w:t>
      </w:r>
    </w:p>
    <w:p w:rsidR="000D17F2" w:rsidRPr="001A0ACA" w:rsidRDefault="000D17F2">
      <w:pPr>
        <w:pStyle w:val="normal0"/>
        <w:numPr>
          <w:ilvl w:val="0"/>
          <w:numId w:val="50"/>
        </w:numPr>
        <w:ind w:hanging="359"/>
        <w:jc w:val="both"/>
        <w:rPr>
          <w:lang w:val="fi-FI"/>
        </w:rPr>
      </w:pPr>
      <w:r w:rsidRPr="001A0ACA">
        <w:rPr>
          <w:lang w:val="fi-FI"/>
        </w:rPr>
        <w:t xml:space="preserve">Ryhmät dokumentoivat edistymistään. Keskustelkaa oppilaiden kanssa </w:t>
      </w:r>
      <w:r>
        <w:rPr>
          <w:lang w:val="fi-FI"/>
        </w:rPr>
        <w:t xml:space="preserve">rakentavan kritiikin tarkoituksista ja vastaanottotaidoista. </w:t>
      </w:r>
      <w:r w:rsidRPr="001A0ACA">
        <w:rPr>
          <w:lang w:val="fi-FI"/>
        </w:rPr>
        <w:t xml:space="preserve">Valmistaudu myös kohtaamaan oppilaiden negatiivisia tuntemuksia. </w:t>
      </w:r>
      <w:proofErr w:type="spellStart"/>
      <w:r w:rsidRPr="001A0ACA">
        <w:rPr>
          <w:lang w:val="en-US"/>
        </w:rPr>
        <w:t>Keskustelkaa</w:t>
      </w:r>
      <w:proofErr w:type="spellEnd"/>
      <w:r w:rsidRPr="001A0ACA">
        <w:rPr>
          <w:lang w:val="en-US"/>
        </w:rPr>
        <w:t xml:space="preserve"> </w:t>
      </w:r>
      <w:proofErr w:type="spellStart"/>
      <w:r w:rsidRPr="001A0ACA">
        <w:rPr>
          <w:lang w:val="en-US"/>
        </w:rPr>
        <w:t>oppilaiden</w:t>
      </w:r>
      <w:proofErr w:type="spellEnd"/>
      <w:r w:rsidRPr="001A0ACA">
        <w:rPr>
          <w:lang w:val="en-US"/>
        </w:rPr>
        <w:t xml:space="preserve"> </w:t>
      </w:r>
      <w:proofErr w:type="spellStart"/>
      <w:r w:rsidRPr="001A0ACA">
        <w:rPr>
          <w:lang w:val="en-US"/>
        </w:rPr>
        <w:t>kanssa</w:t>
      </w:r>
      <w:proofErr w:type="spellEnd"/>
      <w:r w:rsidRPr="001A0ACA">
        <w:rPr>
          <w:lang w:val="en-US"/>
        </w:rPr>
        <w:t xml:space="preserve">: (1) </w:t>
      </w:r>
      <w:proofErr w:type="spellStart"/>
      <w:r>
        <w:rPr>
          <w:lang w:val="en-US"/>
        </w:rPr>
        <w:t>Mikä</w:t>
      </w:r>
      <w:proofErr w:type="spellEnd"/>
      <w:r>
        <w:rPr>
          <w:lang w:val="en-US"/>
        </w:rPr>
        <w:t xml:space="preserve"> </w:t>
      </w:r>
      <w:proofErr w:type="spellStart"/>
      <w:r>
        <w:rPr>
          <w:lang w:val="en-US"/>
        </w:rPr>
        <w:t>oppimistuloksissa</w:t>
      </w:r>
      <w:proofErr w:type="spellEnd"/>
      <w:r w:rsidRPr="001A0ACA">
        <w:rPr>
          <w:lang w:val="en-US"/>
        </w:rPr>
        <w:t xml:space="preserve"> </w:t>
      </w:r>
      <w:proofErr w:type="spellStart"/>
      <w:r w:rsidRPr="001A0ACA">
        <w:rPr>
          <w:lang w:val="en-US"/>
        </w:rPr>
        <w:t>oli</w:t>
      </w:r>
      <w:proofErr w:type="spellEnd"/>
      <w:r w:rsidRPr="001A0ACA">
        <w:rPr>
          <w:lang w:val="en-US"/>
        </w:rPr>
        <w:t xml:space="preserve"> </w:t>
      </w:r>
      <w:proofErr w:type="spellStart"/>
      <w:r w:rsidRPr="001A0ACA">
        <w:rPr>
          <w:lang w:val="en-US"/>
        </w:rPr>
        <w:t>hyvää</w:t>
      </w:r>
      <w:proofErr w:type="spellEnd"/>
      <w:r w:rsidRPr="001A0ACA">
        <w:rPr>
          <w:lang w:val="en-US"/>
        </w:rPr>
        <w:t xml:space="preserve">? </w:t>
      </w:r>
      <w:r w:rsidRPr="001A0ACA">
        <w:rPr>
          <w:lang w:val="fi-FI"/>
        </w:rPr>
        <w:t>(2) Missä olisi vielä parantamisen varaa? (3</w:t>
      </w:r>
      <w:r>
        <w:rPr>
          <w:lang w:val="fi-FI"/>
        </w:rPr>
        <w:t>) Mitkä työskentelytavat tarvitse</w:t>
      </w:r>
      <w:r w:rsidRPr="001A0ACA">
        <w:rPr>
          <w:lang w:val="fi-FI"/>
        </w:rPr>
        <w:t>vat vielä harjoittelua?</w:t>
      </w:r>
    </w:p>
    <w:p w:rsidR="000D17F2" w:rsidRPr="001A0ACA" w:rsidRDefault="000D17F2">
      <w:pPr>
        <w:pStyle w:val="normal0"/>
        <w:jc w:val="both"/>
        <w:rPr>
          <w:lang w:val="fi-FI"/>
        </w:rPr>
      </w:pPr>
    </w:p>
    <w:p w:rsidR="000D17F2" w:rsidRDefault="000D17F2">
      <w:pPr>
        <w:pStyle w:val="normal0"/>
        <w:jc w:val="both"/>
        <w:rPr>
          <w:b/>
        </w:rPr>
      </w:pPr>
    </w:p>
    <w:p w:rsidR="000D17F2" w:rsidRDefault="000D17F2">
      <w:pPr>
        <w:pStyle w:val="normal0"/>
        <w:jc w:val="both"/>
        <w:rPr>
          <w:b/>
        </w:rPr>
      </w:pPr>
    </w:p>
    <w:p w:rsidR="000D17F2" w:rsidRDefault="000D17F2">
      <w:pPr>
        <w:pStyle w:val="normal0"/>
        <w:jc w:val="both"/>
        <w:rPr>
          <w:b/>
        </w:rPr>
      </w:pPr>
    </w:p>
    <w:p w:rsidR="000D17F2" w:rsidRDefault="000D17F2">
      <w:pPr>
        <w:pStyle w:val="normal0"/>
        <w:jc w:val="both"/>
      </w:pPr>
      <w:r>
        <w:rPr>
          <w:b/>
        </w:rPr>
        <w:t>4. Arvioi</w:t>
      </w:r>
    </w:p>
    <w:p w:rsidR="000D17F2" w:rsidRPr="000A7017" w:rsidRDefault="000D17F2" w:rsidP="000D17F2">
      <w:pPr>
        <w:pStyle w:val="normal0"/>
        <w:numPr>
          <w:ilvl w:val="0"/>
          <w:numId w:val="57"/>
        </w:numPr>
        <w:ind w:hanging="359"/>
        <w:jc w:val="both"/>
        <w:rPr>
          <w:lang w:val="fi-FI"/>
        </w:rPr>
      </w:pPr>
      <w:r w:rsidRPr="001A0ACA">
        <w:rPr>
          <w:lang w:val="fi-FI"/>
        </w:rPr>
        <w:t xml:space="preserve">Käy läpi jokaisen ryhmän reflektointia ja anna </w:t>
      </w:r>
      <w:r>
        <w:rPr>
          <w:lang w:val="fi-FI"/>
        </w:rPr>
        <w:t>palautetta.</w:t>
      </w:r>
    </w:p>
    <w:p w:rsidR="000D17F2" w:rsidRPr="001A0ACA" w:rsidRDefault="000D17F2">
      <w:pPr>
        <w:pStyle w:val="normal0"/>
        <w:numPr>
          <w:ilvl w:val="0"/>
          <w:numId w:val="57"/>
        </w:numPr>
        <w:ind w:hanging="359"/>
        <w:jc w:val="both"/>
        <w:rPr>
          <w:lang w:val="fi-FI"/>
        </w:rPr>
      </w:pPr>
      <w:r w:rsidRPr="001A0ACA">
        <w:rPr>
          <w:lang w:val="fi-FI"/>
        </w:rPr>
        <w:t xml:space="preserve">Osa työpajoihin osallistuneista asiantuntijoista saattaa olla </w:t>
      </w:r>
      <w:r>
        <w:rPr>
          <w:lang w:val="fi-FI"/>
        </w:rPr>
        <w:t xml:space="preserve">kiinnostunut kommentoimaan ryhmätöiden lopputuloksia. Voit pyytää asiantuntijoitakin arvioimaan oppilaiden työskentelyä ja tallettamaan heille oman palautteensa. </w:t>
      </w:r>
    </w:p>
    <w:p w:rsidR="000D17F2" w:rsidRDefault="000D17F2">
      <w:pPr>
        <w:pStyle w:val="Heading2"/>
        <w:jc w:val="both"/>
      </w:pPr>
      <w:bookmarkStart w:id="13" w:name="h.a8spke6x2l2h" w:colFirst="0" w:colLast="0"/>
      <w:bookmarkEnd w:id="13"/>
    </w:p>
    <w:p w:rsidR="000D17F2" w:rsidRDefault="000D17F2">
      <w:pPr>
        <w:pStyle w:val="Heading2"/>
        <w:jc w:val="both"/>
      </w:pPr>
      <w:r>
        <w:t>NÄYTÄ</w:t>
      </w:r>
    </w:p>
    <w:p w:rsidR="000D17F2" w:rsidRDefault="009E21B0">
      <w:pPr>
        <w:pStyle w:val="normal0"/>
      </w:pPr>
      <w:r>
        <w:rPr>
          <w:noProof/>
          <w:lang w:val="en-US" w:eastAsia="en-US"/>
        </w:rPr>
        <w:drawing>
          <wp:inline distT="0" distB="0" distL="0" distR="0">
            <wp:extent cx="1371600" cy="1371600"/>
            <wp:effectExtent l="25400" t="0" r="0" b="0"/>
            <wp:docPr id="10"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67"/>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rsidR="000D17F2" w:rsidRPr="006037BF" w:rsidRDefault="000D17F2">
      <w:pPr>
        <w:pStyle w:val="normal0"/>
        <w:jc w:val="both"/>
        <w:rPr>
          <w:lang w:val="fi-FI"/>
        </w:rPr>
      </w:pPr>
      <w:r w:rsidRPr="006037BF">
        <w:rPr>
          <w:lang w:val="fi-FI"/>
        </w:rPr>
        <w:t xml:space="preserve">Oppilasryhmät valmistavat videon, jossa he esittelevät muotoilusuunnitelmansa, kertovat projektin eri vaiheista, kuvailevat oppimissaavutuksiaan sekä miettivät mahdollisia tulevaisuuden suunnitelmia. </w:t>
      </w:r>
      <w:r>
        <w:rPr>
          <w:lang w:val="fi-FI"/>
        </w:rPr>
        <w:t xml:space="preserve">Videoon lisätään englanninkielinen tekstitys. Oppilaat jakavat videonsa valitun kohdeyleisön, muiden oppilaiden, vanhempiensa sekä muiden </w:t>
      </w:r>
      <w:proofErr w:type="spellStart"/>
      <w:r>
        <w:rPr>
          <w:lang w:val="fi-FI"/>
        </w:rPr>
        <w:t>iTEC</w:t>
      </w:r>
      <w:proofErr w:type="spellEnd"/>
      <w:r>
        <w:rPr>
          <w:lang w:val="fi-FI"/>
        </w:rPr>
        <w:t xml:space="preserve"> –projektiin kuuluvien oppilaiden kanssa ympäri Eurooppaa. Toivona on, että videota jakamalla, oppilaat pääsevät jakamaan oppimiskokemuksiaan muiden kanssa saaden työstään kommentteja, uusia ideoita sekä parannusehdotelmia. Videota jakamalla muut innokkaat opettajat ja oppilaat saavat uusia ideoita heidänkin projekteihinsa. Käytetty aika: 1-2 tuntia. </w:t>
      </w:r>
    </w:p>
    <w:p w:rsidR="000D17F2" w:rsidRPr="006037BF" w:rsidRDefault="000D17F2">
      <w:pPr>
        <w:pStyle w:val="normal0"/>
        <w:jc w:val="both"/>
        <w:rPr>
          <w:lang w:val="fi-FI"/>
        </w:rPr>
      </w:pPr>
    </w:p>
    <w:p w:rsidR="000D17F2" w:rsidRPr="00315174" w:rsidRDefault="000D17F2">
      <w:pPr>
        <w:pStyle w:val="normal0"/>
        <w:jc w:val="both"/>
        <w:rPr>
          <w:lang w:val="fi-FI"/>
        </w:rPr>
      </w:pPr>
      <w:r w:rsidRPr="00315174">
        <w:rPr>
          <w:b/>
          <w:lang w:val="fi-FI"/>
        </w:rPr>
        <w:t>Ideoita teknologian käyttöön</w:t>
      </w:r>
    </w:p>
    <w:p w:rsidR="000D17F2" w:rsidRPr="00315174" w:rsidRDefault="000D17F2">
      <w:pPr>
        <w:pStyle w:val="normal0"/>
        <w:jc w:val="both"/>
        <w:rPr>
          <w:lang w:val="fi-FI"/>
        </w:rPr>
      </w:pPr>
      <w:r w:rsidRPr="00315174">
        <w:rPr>
          <w:b/>
          <w:lang w:val="fi-FI"/>
        </w:rPr>
        <w:t xml:space="preserve">toiminnallisia harjoitteita: </w:t>
      </w:r>
    </w:p>
    <w:p w:rsidR="000D17F2" w:rsidRPr="00315174" w:rsidRDefault="000D17F2">
      <w:pPr>
        <w:pStyle w:val="normal0"/>
        <w:jc w:val="both"/>
        <w:rPr>
          <w:lang w:val="fi-FI"/>
        </w:rPr>
      </w:pPr>
      <w:r w:rsidRPr="00315174">
        <w:rPr>
          <w:lang w:val="fi-FI"/>
        </w:rPr>
        <w:t>1. video editointia, median tallentamista, videoiden julkaisua</w:t>
      </w:r>
    </w:p>
    <w:p w:rsidR="000D17F2" w:rsidRPr="00315174" w:rsidRDefault="000D17F2">
      <w:pPr>
        <w:pStyle w:val="normal0"/>
        <w:jc w:val="both"/>
        <w:rPr>
          <w:lang w:val="fi-FI"/>
        </w:rPr>
      </w:pPr>
      <w:r w:rsidRPr="00315174">
        <w:rPr>
          <w:lang w:val="fi-FI"/>
        </w:rPr>
        <w:t>2. mediatiedostojen jakamista</w:t>
      </w:r>
    </w:p>
    <w:p w:rsidR="000D17F2" w:rsidRPr="00315174" w:rsidRDefault="000D17F2">
      <w:pPr>
        <w:pStyle w:val="normal0"/>
        <w:jc w:val="both"/>
        <w:rPr>
          <w:lang w:val="fi-FI"/>
        </w:rPr>
      </w:pPr>
      <w:r w:rsidRPr="00315174">
        <w:rPr>
          <w:b/>
          <w:lang w:val="fi-FI"/>
        </w:rPr>
        <w:t>Työkaluja:</w:t>
      </w:r>
      <w:r w:rsidRPr="00315174">
        <w:rPr>
          <w:lang w:val="fi-FI"/>
        </w:rPr>
        <w:t xml:space="preserve"> </w:t>
      </w:r>
      <w:hyperlink r:id="rId68">
        <w:proofErr w:type="spellStart"/>
        <w:r w:rsidRPr="00315174">
          <w:rPr>
            <w:color w:val="1155CC"/>
            <w:u w:val="single"/>
            <w:lang w:val="fi-FI"/>
          </w:rPr>
          <w:t>iTEC</w:t>
        </w:r>
        <w:proofErr w:type="spellEnd"/>
        <w:r w:rsidRPr="00315174">
          <w:rPr>
            <w:color w:val="1155CC"/>
            <w:u w:val="single"/>
            <w:lang w:val="fi-FI"/>
          </w:rPr>
          <w:t xml:space="preserve"> </w:t>
        </w:r>
        <w:proofErr w:type="spellStart"/>
        <w:r w:rsidRPr="00315174">
          <w:rPr>
            <w:color w:val="1155CC"/>
            <w:u w:val="single"/>
            <w:lang w:val="fi-FI"/>
          </w:rPr>
          <w:t>Widget</w:t>
        </w:r>
        <w:proofErr w:type="spellEnd"/>
        <w:r w:rsidRPr="00315174">
          <w:rPr>
            <w:color w:val="1155CC"/>
            <w:u w:val="single"/>
            <w:lang w:val="fi-FI"/>
          </w:rPr>
          <w:t xml:space="preserve"> </w:t>
        </w:r>
        <w:proofErr w:type="spellStart"/>
        <w:r w:rsidRPr="00315174">
          <w:rPr>
            <w:color w:val="1155CC"/>
            <w:u w:val="single"/>
            <w:lang w:val="fi-FI"/>
          </w:rPr>
          <w:t>Store</w:t>
        </w:r>
        <w:proofErr w:type="spellEnd"/>
      </w:hyperlink>
    </w:p>
    <w:p w:rsidR="000D17F2" w:rsidRPr="00315174" w:rsidRDefault="000D17F2">
      <w:pPr>
        <w:pStyle w:val="normal0"/>
        <w:jc w:val="both"/>
        <w:rPr>
          <w:lang w:val="fi-FI"/>
        </w:rPr>
      </w:pPr>
    </w:p>
    <w:p w:rsidR="000D17F2" w:rsidRPr="00315174" w:rsidRDefault="000D17F2">
      <w:pPr>
        <w:pStyle w:val="normal0"/>
        <w:jc w:val="both"/>
        <w:rPr>
          <w:b/>
          <w:lang w:val="fi-FI"/>
        </w:rPr>
      </w:pPr>
    </w:p>
    <w:p w:rsidR="000D17F2" w:rsidRPr="00A1420C" w:rsidRDefault="000D17F2">
      <w:pPr>
        <w:pStyle w:val="normal0"/>
        <w:jc w:val="both"/>
        <w:rPr>
          <w:lang w:val="en-GB"/>
        </w:rPr>
      </w:pPr>
      <w:proofErr w:type="spellStart"/>
      <w:r>
        <w:rPr>
          <w:b/>
          <w:lang w:val="en-GB"/>
        </w:rPr>
        <w:t>Opettajana</w:t>
      </w:r>
      <w:proofErr w:type="spellEnd"/>
      <w:r>
        <w:rPr>
          <w:b/>
          <w:lang w:val="en-GB"/>
        </w:rPr>
        <w:t xml:space="preserve"> </w:t>
      </w:r>
      <w:proofErr w:type="spellStart"/>
      <w:r>
        <w:rPr>
          <w:b/>
          <w:lang w:val="en-GB"/>
        </w:rPr>
        <w:t>voit</w:t>
      </w:r>
      <w:proofErr w:type="spellEnd"/>
      <w:r w:rsidRPr="00A1420C">
        <w:rPr>
          <w:b/>
          <w:lang w:val="en-GB"/>
        </w:rPr>
        <w:t>...</w:t>
      </w:r>
    </w:p>
    <w:p w:rsidR="000D17F2" w:rsidRPr="007C728C" w:rsidRDefault="000D17F2">
      <w:pPr>
        <w:pStyle w:val="normal0"/>
        <w:numPr>
          <w:ilvl w:val="0"/>
          <w:numId w:val="15"/>
        </w:numPr>
        <w:ind w:hanging="359"/>
        <w:jc w:val="both"/>
        <w:rPr>
          <w:lang w:val="fi-FI"/>
        </w:rPr>
      </w:pPr>
      <w:r w:rsidRPr="007C728C">
        <w:rPr>
          <w:lang w:val="fi-FI"/>
        </w:rPr>
        <w:t xml:space="preserve">nähdä kuinka oppilaasi muuttuvat </w:t>
      </w:r>
      <w:r>
        <w:rPr>
          <w:lang w:val="fi-FI"/>
        </w:rPr>
        <w:t>asiantuntijoiksi</w:t>
      </w:r>
    </w:p>
    <w:p w:rsidR="000D17F2" w:rsidRPr="00315174" w:rsidRDefault="000D17F2">
      <w:pPr>
        <w:pStyle w:val="normal0"/>
        <w:numPr>
          <w:ilvl w:val="0"/>
          <w:numId w:val="15"/>
        </w:numPr>
        <w:ind w:hanging="359"/>
        <w:jc w:val="both"/>
        <w:rPr>
          <w:lang w:val="fi-FI"/>
        </w:rPr>
      </w:pPr>
      <w:r w:rsidRPr="00315174">
        <w:rPr>
          <w:lang w:val="fi-FI"/>
        </w:rPr>
        <w:t>käyttää oppilaiden tallettamaa omakohtaista reflektointia arviointisi pohjana</w:t>
      </w:r>
    </w:p>
    <w:p w:rsidR="000D17F2" w:rsidRPr="00315174" w:rsidRDefault="000D17F2">
      <w:pPr>
        <w:pStyle w:val="normal0"/>
        <w:numPr>
          <w:ilvl w:val="0"/>
          <w:numId w:val="15"/>
        </w:numPr>
        <w:ind w:hanging="359"/>
        <w:jc w:val="both"/>
        <w:rPr>
          <w:lang w:val="fi-FI"/>
        </w:rPr>
      </w:pPr>
      <w:r w:rsidRPr="00315174">
        <w:rPr>
          <w:lang w:val="fi-FI"/>
        </w:rPr>
        <w:t xml:space="preserve">oppia erottamaan ja huomaamaan hyvin toimivat aktiviteetit </w:t>
      </w:r>
      <w:r>
        <w:rPr>
          <w:lang w:val="fi-FI"/>
        </w:rPr>
        <w:t>heikompien joukosta</w:t>
      </w:r>
    </w:p>
    <w:p w:rsidR="000D17F2" w:rsidRPr="00A1420C" w:rsidRDefault="000D17F2">
      <w:pPr>
        <w:pStyle w:val="normal0"/>
        <w:numPr>
          <w:ilvl w:val="0"/>
          <w:numId w:val="15"/>
        </w:numPr>
        <w:ind w:hanging="359"/>
        <w:jc w:val="both"/>
        <w:rPr>
          <w:lang w:val="en-GB"/>
        </w:rPr>
      </w:pPr>
      <w:proofErr w:type="spellStart"/>
      <w:proofErr w:type="gramStart"/>
      <w:r>
        <w:rPr>
          <w:lang w:val="en-GB"/>
        </w:rPr>
        <w:t>kuvailla</w:t>
      </w:r>
      <w:proofErr w:type="spellEnd"/>
      <w:proofErr w:type="gramEnd"/>
      <w:r>
        <w:rPr>
          <w:lang w:val="en-GB"/>
        </w:rPr>
        <w:t xml:space="preserve"> </w:t>
      </w:r>
      <w:proofErr w:type="spellStart"/>
      <w:r>
        <w:rPr>
          <w:lang w:val="en-GB"/>
        </w:rPr>
        <w:t>käyttämiäsi</w:t>
      </w:r>
      <w:proofErr w:type="spellEnd"/>
      <w:r>
        <w:rPr>
          <w:lang w:val="en-GB"/>
        </w:rPr>
        <w:t xml:space="preserve"> </w:t>
      </w:r>
      <w:proofErr w:type="spellStart"/>
      <w:r>
        <w:rPr>
          <w:lang w:val="en-GB"/>
        </w:rPr>
        <w:t>aktiviteetteja</w:t>
      </w:r>
      <w:proofErr w:type="spellEnd"/>
      <w:r>
        <w:rPr>
          <w:lang w:val="en-GB"/>
        </w:rPr>
        <w:t xml:space="preserve"> </w:t>
      </w:r>
      <w:proofErr w:type="spellStart"/>
      <w:r>
        <w:rPr>
          <w:lang w:val="en-GB"/>
        </w:rPr>
        <w:t>myös</w:t>
      </w:r>
      <w:proofErr w:type="spellEnd"/>
      <w:r>
        <w:rPr>
          <w:lang w:val="en-GB"/>
        </w:rPr>
        <w:t xml:space="preserve"> </w:t>
      </w:r>
      <w:proofErr w:type="spellStart"/>
      <w:r>
        <w:rPr>
          <w:lang w:val="en-GB"/>
        </w:rPr>
        <w:t>kollegoillesi</w:t>
      </w:r>
      <w:proofErr w:type="spellEnd"/>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jc w:val="both"/>
        <w:rPr>
          <w:lang w:val="fi-FI"/>
        </w:rPr>
      </w:pPr>
    </w:p>
    <w:p w:rsidR="000D17F2" w:rsidRPr="003B37D7" w:rsidRDefault="000D17F2">
      <w:pPr>
        <w:pStyle w:val="normal0"/>
        <w:numPr>
          <w:ilvl w:val="0"/>
          <w:numId w:val="15"/>
        </w:numPr>
        <w:ind w:hanging="359"/>
        <w:jc w:val="both"/>
        <w:rPr>
          <w:lang w:val="fi-FI"/>
        </w:rPr>
      </w:pPr>
      <w:r w:rsidRPr="003B37D7">
        <w:rPr>
          <w:lang w:val="fi-FI"/>
        </w:rPr>
        <w:t>poimia aktivi</w:t>
      </w:r>
      <w:r>
        <w:rPr>
          <w:lang w:val="fi-FI"/>
        </w:rPr>
        <w:t>t</w:t>
      </w:r>
      <w:r w:rsidRPr="003B37D7">
        <w:rPr>
          <w:lang w:val="fi-FI"/>
        </w:rPr>
        <w:t>eettien joukosta toimivia kokonaisuuksia, joita voit käyttää hyödyksi muidenkin oppimiskokonaisuuksien aikana</w:t>
      </w:r>
    </w:p>
    <w:p w:rsidR="000D17F2" w:rsidRPr="00A1420C" w:rsidRDefault="000D17F2">
      <w:pPr>
        <w:pStyle w:val="normal0"/>
        <w:numPr>
          <w:ilvl w:val="0"/>
          <w:numId w:val="34"/>
        </w:numPr>
        <w:ind w:hanging="359"/>
        <w:jc w:val="both"/>
        <w:rPr>
          <w:lang w:val="en-GB"/>
        </w:rPr>
      </w:pPr>
      <w:proofErr w:type="spellStart"/>
      <w:proofErr w:type="gramStart"/>
      <w:r>
        <w:rPr>
          <w:lang w:val="en-GB"/>
        </w:rPr>
        <w:t>esitellä</w:t>
      </w:r>
      <w:proofErr w:type="spellEnd"/>
      <w:proofErr w:type="gramEnd"/>
      <w:r>
        <w:rPr>
          <w:lang w:val="en-GB"/>
        </w:rPr>
        <w:t xml:space="preserve"> </w:t>
      </w:r>
      <w:proofErr w:type="spellStart"/>
      <w:r>
        <w:rPr>
          <w:lang w:val="en-GB"/>
        </w:rPr>
        <w:t>oppilaidesi</w:t>
      </w:r>
      <w:proofErr w:type="spellEnd"/>
      <w:r>
        <w:rPr>
          <w:lang w:val="en-GB"/>
        </w:rPr>
        <w:t xml:space="preserve"> </w:t>
      </w:r>
      <w:proofErr w:type="spellStart"/>
      <w:r>
        <w:rPr>
          <w:lang w:val="en-GB"/>
        </w:rPr>
        <w:t>valmistamia</w:t>
      </w:r>
      <w:proofErr w:type="spellEnd"/>
      <w:r>
        <w:rPr>
          <w:lang w:val="en-GB"/>
        </w:rPr>
        <w:t xml:space="preserve"> </w:t>
      </w:r>
      <w:proofErr w:type="spellStart"/>
      <w:r>
        <w:rPr>
          <w:lang w:val="en-GB"/>
        </w:rPr>
        <w:t>prototyyppejä</w:t>
      </w:r>
      <w:proofErr w:type="spellEnd"/>
    </w:p>
    <w:p w:rsidR="000D17F2" w:rsidRPr="00A1420C" w:rsidRDefault="000D17F2">
      <w:pPr>
        <w:pStyle w:val="normal0"/>
        <w:jc w:val="both"/>
        <w:rPr>
          <w:lang w:val="en-GB"/>
        </w:rPr>
      </w:pPr>
    </w:p>
    <w:p w:rsidR="000D17F2" w:rsidRDefault="000D17F2">
      <w:pPr>
        <w:pStyle w:val="normal0"/>
        <w:jc w:val="both"/>
        <w:rPr>
          <w:b/>
        </w:rPr>
      </w:pPr>
    </w:p>
    <w:p w:rsidR="000D17F2" w:rsidRDefault="000D17F2" w:rsidP="000D17F2">
      <w:pPr>
        <w:pStyle w:val="normal0"/>
        <w:jc w:val="both"/>
      </w:pPr>
      <w:r>
        <w:rPr>
          <w:b/>
        </w:rPr>
        <w:t>Oppilaasi oppivat...</w:t>
      </w:r>
    </w:p>
    <w:p w:rsidR="000D17F2" w:rsidRDefault="000D17F2">
      <w:pPr>
        <w:pStyle w:val="normal0"/>
        <w:numPr>
          <w:ilvl w:val="0"/>
          <w:numId w:val="31"/>
        </w:numPr>
        <w:ind w:hanging="359"/>
        <w:jc w:val="both"/>
      </w:pPr>
      <w:r>
        <w:t>multimedian editointia</w:t>
      </w:r>
    </w:p>
    <w:p w:rsidR="000D17F2" w:rsidRDefault="000D17F2">
      <w:pPr>
        <w:pStyle w:val="normal0"/>
        <w:numPr>
          <w:ilvl w:val="0"/>
          <w:numId w:val="31"/>
        </w:numPr>
        <w:ind w:hanging="359"/>
        <w:jc w:val="both"/>
      </w:pPr>
      <w:r>
        <w:t>yhteistyökykyä projektin eri osa-alueilla</w:t>
      </w:r>
    </w:p>
    <w:p w:rsidR="000D17F2" w:rsidRDefault="000D17F2">
      <w:pPr>
        <w:pStyle w:val="normal0"/>
        <w:numPr>
          <w:ilvl w:val="0"/>
          <w:numId w:val="31"/>
        </w:numPr>
        <w:ind w:hanging="359"/>
        <w:jc w:val="both"/>
      </w:pPr>
      <w:r>
        <w:t>priorisoimaan informaation eri aspekteja</w:t>
      </w:r>
    </w:p>
    <w:p w:rsidR="000D17F2" w:rsidRPr="003B37D7" w:rsidRDefault="000D17F2">
      <w:pPr>
        <w:pStyle w:val="normal0"/>
        <w:numPr>
          <w:ilvl w:val="0"/>
          <w:numId w:val="31"/>
        </w:numPr>
        <w:ind w:hanging="359"/>
        <w:jc w:val="both"/>
        <w:rPr>
          <w:lang w:val="fi-FI"/>
        </w:rPr>
      </w:pPr>
      <w:r w:rsidRPr="003B37D7">
        <w:rPr>
          <w:lang w:val="fi-FI"/>
        </w:rPr>
        <w:t>dokumentoimaan, kommentoimaan ja tiivistämään oppimistuloksiaan toisille</w:t>
      </w:r>
    </w:p>
    <w:p w:rsidR="000D17F2" w:rsidRPr="00A1420C" w:rsidRDefault="000D17F2">
      <w:pPr>
        <w:pStyle w:val="normal0"/>
        <w:numPr>
          <w:ilvl w:val="0"/>
          <w:numId w:val="31"/>
        </w:numPr>
        <w:ind w:hanging="359"/>
        <w:jc w:val="both"/>
        <w:rPr>
          <w:lang w:val="en-GB"/>
        </w:rPr>
      </w:pPr>
      <w:proofErr w:type="spellStart"/>
      <w:proofErr w:type="gramStart"/>
      <w:r>
        <w:rPr>
          <w:lang w:val="en-GB"/>
        </w:rPr>
        <w:t>toisten</w:t>
      </w:r>
      <w:proofErr w:type="spellEnd"/>
      <w:proofErr w:type="gramEnd"/>
      <w:r>
        <w:rPr>
          <w:lang w:val="en-GB"/>
        </w:rPr>
        <w:t xml:space="preserve"> </w:t>
      </w:r>
      <w:proofErr w:type="spellStart"/>
      <w:r>
        <w:rPr>
          <w:lang w:val="en-GB"/>
        </w:rPr>
        <w:t>ryhmien</w:t>
      </w:r>
      <w:proofErr w:type="spellEnd"/>
      <w:r>
        <w:rPr>
          <w:lang w:val="en-GB"/>
        </w:rPr>
        <w:t xml:space="preserve"> </w:t>
      </w:r>
      <w:proofErr w:type="spellStart"/>
      <w:r>
        <w:rPr>
          <w:lang w:val="en-GB"/>
        </w:rPr>
        <w:t>projektiaihealueista</w:t>
      </w:r>
      <w:proofErr w:type="spellEnd"/>
    </w:p>
    <w:p w:rsidR="000D17F2" w:rsidRDefault="000D17F2">
      <w:pPr>
        <w:pStyle w:val="normal0"/>
        <w:jc w:val="both"/>
        <w:rPr>
          <w:lang w:val="en-GB"/>
        </w:rPr>
      </w:pPr>
    </w:p>
    <w:p w:rsidR="000D17F2" w:rsidRPr="00A1420C" w:rsidRDefault="000D17F2">
      <w:pPr>
        <w:pStyle w:val="normal0"/>
        <w:jc w:val="both"/>
        <w:rPr>
          <w:lang w:val="en-GB"/>
        </w:rPr>
      </w:pPr>
    </w:p>
    <w:p w:rsidR="000D17F2" w:rsidRPr="00A1420C" w:rsidRDefault="000D17F2">
      <w:pPr>
        <w:pStyle w:val="normal0"/>
        <w:jc w:val="both"/>
        <w:rPr>
          <w:lang w:val="en-GB"/>
        </w:rPr>
      </w:pPr>
      <w:r w:rsidRPr="00A1420C">
        <w:rPr>
          <w:b/>
          <w:lang w:val="en-GB"/>
        </w:rPr>
        <w:t xml:space="preserve">1. </w:t>
      </w:r>
      <w:proofErr w:type="spellStart"/>
      <w:r>
        <w:rPr>
          <w:b/>
          <w:lang w:val="en-GB"/>
        </w:rPr>
        <w:t>Valmista/Kuuntele</w:t>
      </w:r>
      <w:proofErr w:type="spellEnd"/>
    </w:p>
    <w:p w:rsidR="000D17F2" w:rsidRPr="003B37D7" w:rsidRDefault="000D17F2">
      <w:pPr>
        <w:pStyle w:val="normal0"/>
        <w:jc w:val="both"/>
        <w:rPr>
          <w:lang w:val="fi-FI"/>
        </w:rPr>
      </w:pPr>
      <w:r w:rsidRPr="003B37D7">
        <w:rPr>
          <w:lang w:val="fi-FI"/>
        </w:rPr>
        <w:t xml:space="preserve">Kehitä asiantuntijuuttasi tutustumalla erilaisiin dokumentaatiotapoihin (esimerkiksi animaatio, videointi jne.) </w:t>
      </w:r>
      <w:r>
        <w:rPr>
          <w:lang w:val="fi-FI"/>
        </w:rPr>
        <w:t xml:space="preserve">sekä mediatiedostojen jakamiseen tarkoitettuihin alustoihin. Voit myös valmistaa oman esimerkkituotoksen oppilaille. </w:t>
      </w:r>
    </w:p>
    <w:p w:rsidR="000D17F2" w:rsidRPr="003B37D7" w:rsidRDefault="000D17F2">
      <w:pPr>
        <w:pStyle w:val="normal0"/>
        <w:jc w:val="both"/>
        <w:rPr>
          <w:lang w:val="fi-FI"/>
        </w:rPr>
      </w:pPr>
    </w:p>
    <w:p w:rsidR="000D17F2" w:rsidRPr="003B37D7" w:rsidRDefault="000D17F2">
      <w:pPr>
        <w:pStyle w:val="normal0"/>
        <w:jc w:val="both"/>
        <w:rPr>
          <w:lang w:val="fi-FI"/>
        </w:rPr>
      </w:pPr>
      <w:r>
        <w:rPr>
          <w:b/>
          <w:lang w:val="fi-FI"/>
        </w:rPr>
        <w:t>2. Inspiroi</w:t>
      </w:r>
    </w:p>
    <w:p w:rsidR="000D17F2" w:rsidRPr="003B37D7" w:rsidRDefault="000D17F2">
      <w:pPr>
        <w:pStyle w:val="normal0"/>
        <w:jc w:val="both"/>
        <w:rPr>
          <w:lang w:val="fi-FI"/>
        </w:rPr>
      </w:pPr>
      <w:r>
        <w:rPr>
          <w:lang w:val="fi-FI"/>
        </w:rPr>
        <w:t xml:space="preserve">Inspiroi oppilaitasi valmistamaan digitaalinen esitys, jossa he dokumentoivat oppimisprosessiaan sekä saatuja tuloksia käyttämällä erityylisiä mediatyökaluja. Voitte keskustella myös, miksi oheinen tapa voidaan kokea hyödylliseksi tiedonlevittämismielessä. Käykää läpi videon valmistamiseen liittyvät vaiheet. </w:t>
      </w:r>
    </w:p>
    <w:p w:rsidR="000D17F2" w:rsidRPr="003B37D7" w:rsidRDefault="000D17F2">
      <w:pPr>
        <w:pStyle w:val="normal0"/>
        <w:jc w:val="both"/>
        <w:rPr>
          <w:lang w:val="fi-FI"/>
        </w:rPr>
      </w:pPr>
    </w:p>
    <w:p w:rsidR="000D17F2" w:rsidRDefault="000D17F2">
      <w:pPr>
        <w:pStyle w:val="normal0"/>
        <w:jc w:val="both"/>
      </w:pPr>
      <w:r>
        <w:rPr>
          <w:b/>
        </w:rPr>
        <w:t>3. Ohjaa/Kysele/Tue</w:t>
      </w:r>
    </w:p>
    <w:p w:rsidR="000D17F2" w:rsidRPr="00526E49" w:rsidRDefault="000D17F2">
      <w:pPr>
        <w:pStyle w:val="normal0"/>
        <w:numPr>
          <w:ilvl w:val="0"/>
          <w:numId w:val="9"/>
        </w:numPr>
        <w:ind w:hanging="359"/>
        <w:jc w:val="both"/>
        <w:rPr>
          <w:lang w:val="fi-FI"/>
        </w:rPr>
      </w:pPr>
      <w:r w:rsidRPr="00526E49">
        <w:rPr>
          <w:lang w:val="fi-FI"/>
        </w:rPr>
        <w:t xml:space="preserve">Ohjaa oppilaita valitsemaan tuotoksen julkistamiselle tarkoituksen, kohdeyleisön sekä tiedotusvälineen. </w:t>
      </w:r>
    </w:p>
    <w:p w:rsidR="000D17F2" w:rsidRPr="00526E49" w:rsidRDefault="000D17F2">
      <w:pPr>
        <w:pStyle w:val="normal0"/>
        <w:numPr>
          <w:ilvl w:val="0"/>
          <w:numId w:val="23"/>
        </w:numPr>
        <w:ind w:hanging="359"/>
        <w:jc w:val="both"/>
        <w:rPr>
          <w:lang w:val="fi-FI"/>
        </w:rPr>
      </w:pPr>
      <w:r w:rsidRPr="00526E49">
        <w:rPr>
          <w:lang w:val="fi-FI"/>
        </w:rPr>
        <w:t>Oppilasryhmät asettelevat prototyyppinsä esille luokkaan ja esittelevät niitä toisilleen.</w:t>
      </w:r>
    </w:p>
    <w:p w:rsidR="000D17F2" w:rsidRPr="00526E49" w:rsidRDefault="000D17F2">
      <w:pPr>
        <w:pStyle w:val="normal0"/>
        <w:numPr>
          <w:ilvl w:val="0"/>
          <w:numId w:val="47"/>
        </w:numPr>
        <w:ind w:hanging="359"/>
        <w:jc w:val="both"/>
        <w:rPr>
          <w:lang w:val="fi-FI"/>
        </w:rPr>
      </w:pPr>
      <w:r w:rsidRPr="00526E49">
        <w:rPr>
          <w:lang w:val="fi-FI"/>
        </w:rPr>
        <w:t xml:space="preserve">Yksittäiset oppilaat tai oppilasryhmät valmistavat kuvakäsikirjoituksen tulevaa </w:t>
      </w:r>
      <w:r>
        <w:rPr>
          <w:lang w:val="fi-FI"/>
        </w:rPr>
        <w:t xml:space="preserve">esitelmäänsä varten vertailemalla mm. kokoon kerättyä materiaalia (kuvia, videopätkiä, ääninauhoitteita, haastatteluja, animaatioita jne.) ja miettiäkseen merkityksellisintä sekä parasta tapaa esitellä oppimisprosessiaan. Keskustelkaa oppilaiden kanssa erilaisista </w:t>
      </w:r>
      <w:r w:rsidRPr="00526E49">
        <w:rPr>
          <w:lang w:val="fi-FI"/>
        </w:rPr>
        <w:t>esiintymist</w:t>
      </w:r>
      <w:r>
        <w:rPr>
          <w:lang w:val="fi-FI"/>
        </w:rPr>
        <w:t>ekniikoista, äänen käytöstä ja</w:t>
      </w:r>
      <w:r w:rsidRPr="00526E49">
        <w:rPr>
          <w:lang w:val="fi-FI"/>
        </w:rPr>
        <w:t xml:space="preserve"> tavoista vakuuttaa kohdeyleisö. </w:t>
      </w:r>
    </w:p>
    <w:p w:rsidR="000D17F2" w:rsidRPr="00526E49" w:rsidRDefault="000D17F2">
      <w:pPr>
        <w:pStyle w:val="normal0"/>
        <w:numPr>
          <w:ilvl w:val="0"/>
          <w:numId w:val="47"/>
        </w:numPr>
        <w:ind w:hanging="359"/>
        <w:jc w:val="both"/>
        <w:rPr>
          <w:lang w:val="fi-FI"/>
        </w:rPr>
      </w:pPr>
      <w:r w:rsidRPr="00526E49">
        <w:rPr>
          <w:lang w:val="fi-FI"/>
        </w:rPr>
        <w:t xml:space="preserve">Oppilaat valmistavat videon englanninkielisillä tekstityksillä, jossa he esittelevät käytettyjä oppimisaktiviteetteja, tutkimustuloksiaan sekä mahdollisia tulevaisuuden suunnitelmiaan. Oppilaat jakavat videonsa </w:t>
      </w:r>
      <w:hyperlink r:id="rId69">
        <w:proofErr w:type="spellStart"/>
        <w:r w:rsidRPr="00526E49">
          <w:rPr>
            <w:color w:val="1155CC"/>
            <w:u w:val="single"/>
            <w:lang w:val="fi-FI"/>
          </w:rPr>
          <w:t>iTEC</w:t>
        </w:r>
        <w:proofErr w:type="spellEnd"/>
        <w:r w:rsidRPr="00526E49">
          <w:rPr>
            <w:color w:val="1155CC"/>
            <w:u w:val="single"/>
            <w:lang w:val="fi-FI"/>
          </w:rPr>
          <w:t xml:space="preserve"> </w:t>
        </w:r>
        <w:proofErr w:type="spellStart"/>
        <w:r w:rsidRPr="00526E49">
          <w:rPr>
            <w:color w:val="1155CC"/>
            <w:u w:val="single"/>
            <w:lang w:val="fi-FI"/>
          </w:rPr>
          <w:t>facebook</w:t>
        </w:r>
        <w:proofErr w:type="spellEnd"/>
        <w:r w:rsidRPr="00526E49">
          <w:rPr>
            <w:color w:val="1155CC"/>
            <w:u w:val="single"/>
            <w:lang w:val="fi-FI"/>
          </w:rPr>
          <w:t xml:space="preserve"> </w:t>
        </w:r>
        <w:proofErr w:type="spellStart"/>
        <w:r w:rsidRPr="00526E49">
          <w:rPr>
            <w:color w:val="1155CC"/>
            <w:u w:val="single"/>
            <w:lang w:val="fi-FI"/>
          </w:rPr>
          <w:t>group</w:t>
        </w:r>
        <w:proofErr w:type="spellEnd"/>
      </w:hyperlink>
      <w:r w:rsidRPr="00526E49">
        <w:rPr>
          <w:lang w:val="fi-FI"/>
        </w:rPr>
        <w:t xml:space="preserve"> yhteisössä sekä omien läheistensä kanssa. Voit käyttää oppilaiden valmistamia videoita hyödyksi muiden opetusryhmiesi kanssa. </w:t>
      </w: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Default="000D17F2" w:rsidP="000D17F2">
      <w:pPr>
        <w:pStyle w:val="normal0"/>
        <w:ind w:left="720"/>
        <w:jc w:val="both"/>
        <w:rPr>
          <w:lang w:val="fi-FI"/>
        </w:rPr>
      </w:pPr>
    </w:p>
    <w:p w:rsidR="000D17F2" w:rsidRPr="00526E49" w:rsidRDefault="000D17F2">
      <w:pPr>
        <w:pStyle w:val="normal0"/>
        <w:numPr>
          <w:ilvl w:val="0"/>
          <w:numId w:val="23"/>
        </w:numPr>
        <w:ind w:hanging="359"/>
        <w:jc w:val="both"/>
        <w:rPr>
          <w:lang w:val="fi-FI"/>
        </w:rPr>
      </w:pPr>
      <w:r w:rsidRPr="00526E49">
        <w:rPr>
          <w:lang w:val="fi-FI"/>
        </w:rPr>
        <w:t xml:space="preserve">Voit lisäksi järjestää epävirallisen </w:t>
      </w:r>
      <w:proofErr w:type="spellStart"/>
      <w:r w:rsidRPr="00526E49">
        <w:rPr>
          <w:lang w:val="fi-FI"/>
        </w:rPr>
        <w:t>Maker</w:t>
      </w:r>
      <w:proofErr w:type="spellEnd"/>
      <w:r w:rsidRPr="00526E49">
        <w:rPr>
          <w:lang w:val="fi-FI"/>
        </w:rPr>
        <w:t xml:space="preserve"> </w:t>
      </w:r>
      <w:r>
        <w:rPr>
          <w:lang w:val="fi-FI"/>
        </w:rPr>
        <w:t>–</w:t>
      </w:r>
      <w:r w:rsidRPr="00526E49">
        <w:rPr>
          <w:lang w:val="fi-FI"/>
        </w:rPr>
        <w:t>t</w:t>
      </w:r>
      <w:r>
        <w:rPr>
          <w:lang w:val="fi-FI"/>
        </w:rPr>
        <w:t xml:space="preserve">apahtuman ja kutsua paikalle muita oppilaita, oppilaidesi vanhempia sekä projektiin osallistuneita asiantuntijoita. </w:t>
      </w:r>
    </w:p>
    <w:p w:rsidR="000D17F2" w:rsidRPr="00526E49" w:rsidRDefault="000D17F2">
      <w:pPr>
        <w:pStyle w:val="normal0"/>
        <w:numPr>
          <w:ilvl w:val="0"/>
          <w:numId w:val="23"/>
        </w:numPr>
        <w:ind w:hanging="359"/>
        <w:jc w:val="both"/>
        <w:rPr>
          <w:lang w:val="fi-FI"/>
        </w:rPr>
      </w:pPr>
      <w:r w:rsidRPr="00526E49">
        <w:rPr>
          <w:lang w:val="fi-FI"/>
        </w:rPr>
        <w:t xml:space="preserve">Jaa oppilaiden tuotokset myös </w:t>
      </w:r>
      <w:hyperlink r:id="rId70">
        <w:proofErr w:type="spellStart"/>
        <w:r w:rsidRPr="00526E49">
          <w:rPr>
            <w:color w:val="1155CC"/>
            <w:u w:val="single"/>
            <w:lang w:val="fi-FI"/>
          </w:rPr>
          <w:t>iTEC</w:t>
        </w:r>
        <w:proofErr w:type="spellEnd"/>
        <w:r w:rsidRPr="00526E49">
          <w:rPr>
            <w:color w:val="1155CC"/>
            <w:u w:val="single"/>
            <w:lang w:val="fi-FI"/>
          </w:rPr>
          <w:t xml:space="preserve"> </w:t>
        </w:r>
        <w:proofErr w:type="spellStart"/>
        <w:r w:rsidRPr="00526E49">
          <w:rPr>
            <w:color w:val="1155CC"/>
            <w:u w:val="single"/>
            <w:lang w:val="fi-FI"/>
          </w:rPr>
          <w:t>Participate</w:t>
        </w:r>
        <w:proofErr w:type="spellEnd"/>
        <w:r w:rsidRPr="00526E49">
          <w:rPr>
            <w:color w:val="1155CC"/>
            <w:u w:val="single"/>
            <w:lang w:val="fi-FI"/>
          </w:rPr>
          <w:t xml:space="preserve"> </w:t>
        </w:r>
        <w:proofErr w:type="spellStart"/>
        <w:r w:rsidRPr="00526E49">
          <w:rPr>
            <w:color w:val="1155CC"/>
            <w:u w:val="single"/>
            <w:lang w:val="fi-FI"/>
          </w:rPr>
          <w:t>blog</w:t>
        </w:r>
        <w:proofErr w:type="spellEnd"/>
        <w:r w:rsidRPr="00526E49">
          <w:rPr>
            <w:color w:val="1155CC"/>
            <w:u w:val="single"/>
            <w:lang w:val="fi-FI"/>
          </w:rPr>
          <w:t xml:space="preserve"> </w:t>
        </w:r>
      </w:hyperlink>
      <w:r>
        <w:t xml:space="preserve"> sivustolla pilottijakson päätyttyä.  </w:t>
      </w:r>
    </w:p>
    <w:p w:rsidR="000D17F2" w:rsidRDefault="000D17F2">
      <w:pPr>
        <w:pStyle w:val="normal0"/>
        <w:jc w:val="both"/>
        <w:rPr>
          <w:b/>
        </w:rPr>
      </w:pPr>
    </w:p>
    <w:p w:rsidR="000D17F2" w:rsidRDefault="000D17F2">
      <w:pPr>
        <w:pStyle w:val="normal0"/>
        <w:jc w:val="both"/>
        <w:rPr>
          <w:b/>
        </w:rPr>
      </w:pPr>
    </w:p>
    <w:p w:rsidR="000D17F2" w:rsidRDefault="000D17F2">
      <w:pPr>
        <w:pStyle w:val="normal0"/>
        <w:jc w:val="both"/>
      </w:pPr>
      <w:r>
        <w:rPr>
          <w:b/>
        </w:rPr>
        <w:t>4. Arvioi</w:t>
      </w:r>
    </w:p>
    <w:p w:rsidR="000D17F2" w:rsidRPr="00526E49" w:rsidRDefault="000D17F2">
      <w:pPr>
        <w:pStyle w:val="normal0"/>
        <w:numPr>
          <w:ilvl w:val="0"/>
          <w:numId w:val="6"/>
        </w:numPr>
        <w:ind w:hanging="359"/>
        <w:jc w:val="both"/>
        <w:rPr>
          <w:lang w:val="fi-FI"/>
        </w:rPr>
      </w:pPr>
      <w:r w:rsidRPr="00526E49">
        <w:rPr>
          <w:lang w:val="fi-FI"/>
        </w:rPr>
        <w:t>Käy jokainen video läpi ja vertaile opp</w:t>
      </w:r>
      <w:r>
        <w:rPr>
          <w:lang w:val="fi-FI"/>
        </w:rPr>
        <w:t>ilaiden tallennettujen reflektointi</w:t>
      </w:r>
      <w:r w:rsidRPr="00526E49">
        <w:rPr>
          <w:lang w:val="fi-FI"/>
        </w:rPr>
        <w:t>materiaalien kanssa nähdäksesi videon ja oppimisprosessin</w:t>
      </w:r>
      <w:r>
        <w:rPr>
          <w:lang w:val="fi-FI"/>
        </w:rPr>
        <w:t xml:space="preserve"> vastaavuus. Puuttuuko videolta jotain olennaista? (Kurkkaa ”Reflektoi” –oppimisaktiviteettia) </w:t>
      </w:r>
    </w:p>
    <w:p w:rsidR="000D17F2" w:rsidRPr="00A1420C" w:rsidRDefault="000D17F2">
      <w:pPr>
        <w:pStyle w:val="normal0"/>
        <w:numPr>
          <w:ilvl w:val="0"/>
          <w:numId w:val="6"/>
        </w:numPr>
        <w:ind w:hanging="359"/>
        <w:jc w:val="both"/>
        <w:rPr>
          <w:lang w:val="en-GB"/>
        </w:rPr>
      </w:pPr>
      <w:r w:rsidRPr="00526E49">
        <w:rPr>
          <w:lang w:val="fi-FI"/>
        </w:rPr>
        <w:t>Käykää yh</w:t>
      </w:r>
      <w:r>
        <w:rPr>
          <w:lang w:val="fi-FI"/>
        </w:rPr>
        <w:t>dessä läpi tallennetut reflektointi</w:t>
      </w:r>
      <w:r w:rsidRPr="00526E49">
        <w:rPr>
          <w:lang w:val="fi-FI"/>
        </w:rPr>
        <w:t>päiväkirjat aina “Unelmoi</w:t>
      </w:r>
      <w:r>
        <w:rPr>
          <w:lang w:val="fi-FI"/>
        </w:rPr>
        <w:t>” –aktiviteetista ”Näytä” –aktiviteettiin asti</w:t>
      </w:r>
      <w:r w:rsidRPr="00526E49">
        <w:rPr>
          <w:lang w:val="fi-FI"/>
        </w:rPr>
        <w:t xml:space="preserve">. </w:t>
      </w:r>
      <w:r>
        <w:rPr>
          <w:lang w:val="fi-FI"/>
        </w:rPr>
        <w:t>Minkälainen heidän oma kokemuksensa projektista on</w:t>
      </w:r>
      <w:r w:rsidRPr="00526E49">
        <w:rPr>
          <w:lang w:val="fi-FI"/>
        </w:rPr>
        <w:t xml:space="preserve">? Mitä he ovat oppineet? </w:t>
      </w:r>
      <w:proofErr w:type="spellStart"/>
      <w:r>
        <w:rPr>
          <w:lang w:val="en-GB"/>
        </w:rPr>
        <w:t>Mitä</w:t>
      </w:r>
      <w:proofErr w:type="spellEnd"/>
      <w:r>
        <w:rPr>
          <w:lang w:val="en-GB"/>
        </w:rPr>
        <w:t xml:space="preserve"> he </w:t>
      </w:r>
      <w:proofErr w:type="spellStart"/>
      <w:r>
        <w:rPr>
          <w:lang w:val="en-GB"/>
        </w:rPr>
        <w:t>olisivat</w:t>
      </w:r>
      <w:proofErr w:type="spellEnd"/>
      <w:r>
        <w:rPr>
          <w:lang w:val="en-GB"/>
        </w:rPr>
        <w:t xml:space="preserve"> </w:t>
      </w:r>
      <w:proofErr w:type="spellStart"/>
      <w:r>
        <w:rPr>
          <w:lang w:val="en-GB"/>
        </w:rPr>
        <w:t>halunneet</w:t>
      </w:r>
      <w:proofErr w:type="spellEnd"/>
      <w:r>
        <w:rPr>
          <w:lang w:val="en-GB"/>
        </w:rPr>
        <w:t xml:space="preserve"> </w:t>
      </w:r>
      <w:proofErr w:type="spellStart"/>
      <w:r>
        <w:rPr>
          <w:lang w:val="en-GB"/>
        </w:rPr>
        <w:t>tutkia</w:t>
      </w:r>
      <w:proofErr w:type="spellEnd"/>
      <w:r>
        <w:rPr>
          <w:lang w:val="en-GB"/>
        </w:rPr>
        <w:t xml:space="preserve"> </w:t>
      </w:r>
      <w:proofErr w:type="spellStart"/>
      <w:r>
        <w:rPr>
          <w:lang w:val="en-GB"/>
        </w:rPr>
        <w:t>vielä</w:t>
      </w:r>
      <w:proofErr w:type="spellEnd"/>
      <w:r>
        <w:rPr>
          <w:lang w:val="en-GB"/>
        </w:rPr>
        <w:t xml:space="preserve"> </w:t>
      </w:r>
      <w:proofErr w:type="spellStart"/>
      <w:r>
        <w:rPr>
          <w:lang w:val="en-GB"/>
        </w:rPr>
        <w:t>lisää</w:t>
      </w:r>
      <w:proofErr w:type="spellEnd"/>
      <w:r w:rsidRPr="00A1420C">
        <w:rPr>
          <w:lang w:val="en-GB"/>
        </w:rPr>
        <w:t>?</w:t>
      </w:r>
    </w:p>
    <w:p w:rsidR="000D17F2" w:rsidRPr="00526E49" w:rsidRDefault="000D17F2">
      <w:pPr>
        <w:pStyle w:val="normal0"/>
        <w:numPr>
          <w:ilvl w:val="0"/>
          <w:numId w:val="6"/>
        </w:numPr>
        <w:ind w:hanging="359"/>
        <w:jc w:val="both"/>
        <w:rPr>
          <w:lang w:val="fi-FI"/>
        </w:rPr>
      </w:pPr>
      <w:r w:rsidRPr="00526E49">
        <w:rPr>
          <w:lang w:val="fi-FI"/>
        </w:rPr>
        <w:t>Oppilaat voivat käydä reflektoivaa keskustelua omien töidensä pohjalta.</w:t>
      </w:r>
    </w:p>
    <w:p w:rsidR="000D17F2" w:rsidRPr="00526E49" w:rsidRDefault="000D17F2">
      <w:pPr>
        <w:pStyle w:val="normal0"/>
        <w:numPr>
          <w:ilvl w:val="0"/>
          <w:numId w:val="6"/>
        </w:numPr>
        <w:ind w:hanging="359"/>
        <w:jc w:val="both"/>
        <w:rPr>
          <w:lang w:val="fi-FI"/>
        </w:rPr>
      </w:pPr>
      <w:r w:rsidRPr="00526E49">
        <w:rPr>
          <w:lang w:val="fi-FI"/>
        </w:rPr>
        <w:t>Voit arvioida</w:t>
      </w:r>
      <w:r>
        <w:rPr>
          <w:lang w:val="fi-FI"/>
        </w:rPr>
        <w:t xml:space="preserve"> voisiko</w:t>
      </w:r>
      <w:r w:rsidRPr="00526E49">
        <w:rPr>
          <w:lang w:val="fi-FI"/>
        </w:rPr>
        <w:t xml:space="preserve"> oppilaiden valmistamia videoita </w:t>
      </w:r>
      <w:r>
        <w:rPr>
          <w:lang w:val="fi-FI"/>
        </w:rPr>
        <w:t>käyttää mahdollisena</w:t>
      </w:r>
      <w:r w:rsidRPr="00526E49">
        <w:rPr>
          <w:lang w:val="fi-FI"/>
        </w:rPr>
        <w:t xml:space="preserve"> koemat</w:t>
      </w:r>
      <w:r>
        <w:rPr>
          <w:lang w:val="fi-FI"/>
        </w:rPr>
        <w:t>eriaalina</w:t>
      </w:r>
      <w:r w:rsidRPr="00526E49">
        <w:rPr>
          <w:lang w:val="fi-FI"/>
        </w:rPr>
        <w:t>.</w:t>
      </w:r>
    </w:p>
    <w:p w:rsidR="000D17F2" w:rsidRPr="00526E49" w:rsidRDefault="000D17F2">
      <w:pPr>
        <w:pStyle w:val="Heading2"/>
        <w:jc w:val="both"/>
        <w:rPr>
          <w:lang w:val="fi-FI"/>
        </w:rPr>
      </w:pPr>
      <w:bookmarkStart w:id="14" w:name="h.uxkan8da1zpy" w:colFirst="0" w:colLast="0"/>
      <w:bookmarkEnd w:id="14"/>
      <w:r w:rsidRPr="00526E49">
        <w:rPr>
          <w:lang w:val="fi-FI"/>
        </w:rPr>
        <w:t>TEE YHTEISTYÖTÄ</w:t>
      </w:r>
    </w:p>
    <w:p w:rsidR="000D17F2" w:rsidRDefault="000D17F2">
      <w:pPr>
        <w:pStyle w:val="normal0"/>
        <w:rPr>
          <w:lang w:val="fi-FI"/>
        </w:rPr>
      </w:pPr>
      <w:r w:rsidRPr="00526E49">
        <w:rPr>
          <w:lang w:val="fi-FI"/>
        </w:rPr>
        <w:t>Oppilaat tekevät yhteistyö</w:t>
      </w:r>
      <w:r>
        <w:rPr>
          <w:lang w:val="fi-FI"/>
        </w:rPr>
        <w:t xml:space="preserve">tä muiden </w:t>
      </w:r>
      <w:proofErr w:type="spellStart"/>
      <w:r>
        <w:rPr>
          <w:lang w:val="fi-FI"/>
        </w:rPr>
        <w:t>iTEC</w:t>
      </w:r>
      <w:proofErr w:type="spellEnd"/>
      <w:r>
        <w:rPr>
          <w:lang w:val="fi-FI"/>
        </w:rPr>
        <w:t xml:space="preserve"> –koulujen kanssa. Käytetty aika: Noin 1 oppitunti. </w:t>
      </w:r>
    </w:p>
    <w:p w:rsidR="000D17F2" w:rsidRPr="00526E49" w:rsidRDefault="000D17F2">
      <w:pPr>
        <w:pStyle w:val="normal0"/>
        <w:rPr>
          <w:lang w:val="fi-FI"/>
        </w:rPr>
      </w:pPr>
    </w:p>
    <w:p w:rsidR="000D17F2" w:rsidRPr="00835466" w:rsidRDefault="000D17F2">
      <w:pPr>
        <w:pStyle w:val="normal0"/>
        <w:rPr>
          <w:lang w:val="fi-FI"/>
        </w:rPr>
      </w:pPr>
      <w:r w:rsidRPr="00835466">
        <w:rPr>
          <w:b/>
          <w:lang w:val="fi-FI"/>
        </w:rPr>
        <w:t>Ideoita teknologian käyttöön</w:t>
      </w:r>
    </w:p>
    <w:p w:rsidR="000D17F2" w:rsidRPr="00A1420C" w:rsidRDefault="000D17F2">
      <w:pPr>
        <w:pStyle w:val="normal0"/>
        <w:jc w:val="both"/>
        <w:rPr>
          <w:lang w:val="en-GB"/>
        </w:rPr>
      </w:pPr>
      <w:r w:rsidRPr="00835466">
        <w:rPr>
          <w:b/>
          <w:lang w:val="fi-FI"/>
        </w:rPr>
        <w:t xml:space="preserve">toiminnalliset harjoitteet: 1. </w:t>
      </w:r>
      <w:proofErr w:type="spellStart"/>
      <w:r>
        <w:rPr>
          <w:b/>
          <w:lang w:val="fi-FI"/>
        </w:rPr>
        <w:t>onlinekeskustelut</w:t>
      </w:r>
      <w:proofErr w:type="spellEnd"/>
      <w:r>
        <w:rPr>
          <w:b/>
          <w:lang w:val="fi-FI"/>
        </w:rPr>
        <w:t>, mediatiedostojen julkistaminen</w:t>
      </w:r>
      <w:r w:rsidRPr="00835466">
        <w:rPr>
          <w:b/>
          <w:lang w:val="fi-FI"/>
        </w:rPr>
        <w:t xml:space="preserve">,. </w:t>
      </w:r>
      <w:r w:rsidRPr="00A1420C">
        <w:rPr>
          <w:b/>
          <w:lang w:val="en-GB"/>
        </w:rPr>
        <w:t xml:space="preserve">2. </w:t>
      </w:r>
      <w:proofErr w:type="spellStart"/>
      <w:proofErr w:type="gramStart"/>
      <w:r>
        <w:rPr>
          <w:b/>
          <w:lang w:val="en-GB"/>
        </w:rPr>
        <w:t>blogin</w:t>
      </w:r>
      <w:proofErr w:type="spellEnd"/>
      <w:proofErr w:type="gramEnd"/>
      <w:r>
        <w:rPr>
          <w:b/>
          <w:lang w:val="en-GB"/>
        </w:rPr>
        <w:t xml:space="preserve"> </w:t>
      </w:r>
      <w:proofErr w:type="spellStart"/>
      <w:r>
        <w:rPr>
          <w:b/>
          <w:lang w:val="en-GB"/>
        </w:rPr>
        <w:t>ylläpitäminen</w:t>
      </w:r>
      <w:proofErr w:type="spellEnd"/>
    </w:p>
    <w:p w:rsidR="000D17F2" w:rsidRPr="00A1420C" w:rsidRDefault="000D17F2">
      <w:pPr>
        <w:pStyle w:val="normal0"/>
        <w:jc w:val="both"/>
        <w:rPr>
          <w:lang w:val="en-GB"/>
        </w:rPr>
      </w:pPr>
      <w:proofErr w:type="spellStart"/>
      <w:proofErr w:type="gramStart"/>
      <w:r>
        <w:rPr>
          <w:b/>
          <w:lang w:val="en-GB"/>
        </w:rPr>
        <w:t>työkaluja</w:t>
      </w:r>
      <w:proofErr w:type="spellEnd"/>
      <w:proofErr w:type="gramEnd"/>
      <w:r w:rsidRPr="00A1420C">
        <w:rPr>
          <w:b/>
          <w:lang w:val="en-GB"/>
        </w:rPr>
        <w:t xml:space="preserve">: </w:t>
      </w:r>
      <w:hyperlink r:id="rId71">
        <w:proofErr w:type="spellStart"/>
        <w:r w:rsidRPr="00A1420C">
          <w:rPr>
            <w:color w:val="1155CC"/>
            <w:u w:val="single"/>
            <w:lang w:val="en-GB"/>
          </w:rPr>
          <w:t>iTEC</w:t>
        </w:r>
        <w:proofErr w:type="spellEnd"/>
        <w:r w:rsidRPr="00A1420C">
          <w:rPr>
            <w:color w:val="1155CC"/>
            <w:u w:val="single"/>
            <w:lang w:val="en-GB"/>
          </w:rPr>
          <w:t xml:space="preserve"> students collaborate </w:t>
        </w:r>
        <w:proofErr w:type="spellStart"/>
        <w:r w:rsidRPr="00A1420C">
          <w:rPr>
            <w:color w:val="1155CC"/>
            <w:u w:val="single"/>
            <w:lang w:val="en-GB"/>
          </w:rPr>
          <w:t>facebook</w:t>
        </w:r>
        <w:proofErr w:type="spellEnd"/>
        <w:r w:rsidRPr="00A1420C">
          <w:rPr>
            <w:color w:val="1155CC"/>
            <w:u w:val="single"/>
            <w:lang w:val="en-GB"/>
          </w:rPr>
          <w:t xml:space="preserve"> group</w:t>
        </w:r>
      </w:hyperlink>
      <w:r w:rsidRPr="00A1420C">
        <w:rPr>
          <w:lang w:val="en-GB"/>
        </w:rPr>
        <w:t xml:space="preserve">, </w:t>
      </w:r>
      <w:proofErr w:type="spellStart"/>
      <w:r w:rsidRPr="00A1420C">
        <w:rPr>
          <w:lang w:val="en-GB"/>
        </w:rPr>
        <w:t>iTEC</w:t>
      </w:r>
      <w:proofErr w:type="spellEnd"/>
      <w:r w:rsidRPr="00A1420C">
        <w:rPr>
          <w:lang w:val="en-GB"/>
        </w:rPr>
        <w:t xml:space="preserve"> teacher community </w:t>
      </w:r>
    </w:p>
    <w:p w:rsidR="000D17F2" w:rsidRPr="00A1420C" w:rsidRDefault="000D17F2">
      <w:pPr>
        <w:pStyle w:val="normal0"/>
        <w:rPr>
          <w:lang w:val="en-GB"/>
        </w:rPr>
      </w:pPr>
    </w:p>
    <w:p w:rsidR="000D17F2" w:rsidRPr="00A1420C" w:rsidRDefault="000D17F2">
      <w:pPr>
        <w:pStyle w:val="normal0"/>
        <w:rPr>
          <w:lang w:val="en-GB"/>
        </w:rPr>
      </w:pPr>
      <w:proofErr w:type="spellStart"/>
      <w:r>
        <w:rPr>
          <w:b/>
          <w:lang w:val="en-GB"/>
        </w:rPr>
        <w:t>Opettajana</w:t>
      </w:r>
      <w:proofErr w:type="spellEnd"/>
      <w:r>
        <w:rPr>
          <w:b/>
          <w:lang w:val="en-GB"/>
        </w:rPr>
        <w:t xml:space="preserve"> </w:t>
      </w:r>
      <w:proofErr w:type="spellStart"/>
      <w:r>
        <w:rPr>
          <w:b/>
          <w:lang w:val="en-GB"/>
        </w:rPr>
        <w:t>sinun</w:t>
      </w:r>
      <w:proofErr w:type="spellEnd"/>
      <w:r>
        <w:rPr>
          <w:b/>
          <w:lang w:val="en-GB"/>
        </w:rPr>
        <w:t xml:space="preserve"> </w:t>
      </w:r>
      <w:proofErr w:type="spellStart"/>
      <w:r>
        <w:rPr>
          <w:b/>
          <w:lang w:val="en-GB"/>
        </w:rPr>
        <w:t>tulisi</w:t>
      </w:r>
      <w:proofErr w:type="spellEnd"/>
      <w:r w:rsidRPr="00A1420C">
        <w:rPr>
          <w:b/>
          <w:lang w:val="en-GB"/>
        </w:rPr>
        <w:t>...</w:t>
      </w:r>
    </w:p>
    <w:p w:rsidR="000D17F2" w:rsidRDefault="000D17F2">
      <w:pPr>
        <w:pStyle w:val="normal0"/>
        <w:numPr>
          <w:ilvl w:val="0"/>
          <w:numId w:val="39"/>
        </w:numPr>
        <w:ind w:hanging="359"/>
      </w:pPr>
      <w:r>
        <w:t>tukea kansainvälistä yhteistyötä</w:t>
      </w:r>
    </w:p>
    <w:p w:rsidR="000D17F2" w:rsidRDefault="000D17F2">
      <w:pPr>
        <w:pStyle w:val="normal0"/>
        <w:numPr>
          <w:ilvl w:val="0"/>
          <w:numId w:val="39"/>
        </w:numPr>
        <w:ind w:hanging="359"/>
      </w:pPr>
      <w:r>
        <w:t>laajentaa aihekokonaisuuksien ja oppiainerajojenylittävää tietoisuutta</w:t>
      </w:r>
    </w:p>
    <w:p w:rsidR="000D17F2" w:rsidRDefault="000D17F2">
      <w:pPr>
        <w:pStyle w:val="normal0"/>
        <w:numPr>
          <w:ilvl w:val="0"/>
          <w:numId w:val="39"/>
        </w:numPr>
        <w:ind w:hanging="359"/>
      </w:pPr>
      <w:r>
        <w:t>jakaa vastuuta oppilaiden kanssa</w:t>
      </w:r>
    </w:p>
    <w:p w:rsidR="000D17F2" w:rsidRPr="00A1420C" w:rsidRDefault="000D17F2">
      <w:pPr>
        <w:pStyle w:val="normal0"/>
        <w:numPr>
          <w:ilvl w:val="0"/>
          <w:numId w:val="39"/>
        </w:numPr>
        <w:ind w:hanging="359"/>
        <w:rPr>
          <w:lang w:val="en-GB"/>
        </w:rPr>
      </w:pPr>
      <w:proofErr w:type="spellStart"/>
      <w:proofErr w:type="gramStart"/>
      <w:r>
        <w:rPr>
          <w:lang w:val="en-GB"/>
        </w:rPr>
        <w:t>ohjata</w:t>
      </w:r>
      <w:proofErr w:type="spellEnd"/>
      <w:proofErr w:type="gramEnd"/>
      <w:r>
        <w:rPr>
          <w:lang w:val="en-GB"/>
        </w:rPr>
        <w:t xml:space="preserve"> </w:t>
      </w:r>
      <w:proofErr w:type="spellStart"/>
      <w:r>
        <w:rPr>
          <w:lang w:val="en-GB"/>
        </w:rPr>
        <w:t>oppilaita</w:t>
      </w:r>
      <w:proofErr w:type="spellEnd"/>
      <w:r>
        <w:rPr>
          <w:lang w:val="en-GB"/>
        </w:rPr>
        <w:t xml:space="preserve"> </w:t>
      </w:r>
      <w:proofErr w:type="spellStart"/>
      <w:r>
        <w:rPr>
          <w:lang w:val="en-GB"/>
        </w:rPr>
        <w:t>tekemään</w:t>
      </w:r>
      <w:proofErr w:type="spellEnd"/>
      <w:r>
        <w:rPr>
          <w:lang w:val="en-GB"/>
        </w:rPr>
        <w:t xml:space="preserve"> </w:t>
      </w:r>
      <w:proofErr w:type="spellStart"/>
      <w:r>
        <w:rPr>
          <w:lang w:val="en-GB"/>
        </w:rPr>
        <w:t>merkityksellisiä</w:t>
      </w:r>
      <w:proofErr w:type="spellEnd"/>
      <w:r>
        <w:rPr>
          <w:lang w:val="en-GB"/>
        </w:rPr>
        <w:t xml:space="preserve"> </w:t>
      </w:r>
      <w:proofErr w:type="spellStart"/>
      <w:r>
        <w:rPr>
          <w:lang w:val="en-GB"/>
        </w:rPr>
        <w:t>valintoja</w:t>
      </w:r>
      <w:proofErr w:type="spellEnd"/>
    </w:p>
    <w:p w:rsidR="000D17F2" w:rsidRPr="00A1420C" w:rsidRDefault="000D17F2">
      <w:pPr>
        <w:pStyle w:val="normal0"/>
        <w:rPr>
          <w:lang w:val="en-GB"/>
        </w:rPr>
      </w:pPr>
    </w:p>
    <w:p w:rsidR="000D17F2" w:rsidRPr="00A1420C" w:rsidRDefault="000D17F2">
      <w:pPr>
        <w:pStyle w:val="normal0"/>
        <w:rPr>
          <w:lang w:val="en-GB"/>
        </w:rPr>
      </w:pPr>
      <w:proofErr w:type="spellStart"/>
      <w:r>
        <w:rPr>
          <w:b/>
          <w:lang w:val="en-GB"/>
        </w:rPr>
        <w:t>Oppilaasi</w:t>
      </w:r>
      <w:proofErr w:type="spellEnd"/>
      <w:r>
        <w:rPr>
          <w:b/>
          <w:lang w:val="en-GB"/>
        </w:rPr>
        <w:t xml:space="preserve"> </w:t>
      </w:r>
      <w:proofErr w:type="spellStart"/>
      <w:r>
        <w:rPr>
          <w:b/>
          <w:lang w:val="en-GB"/>
        </w:rPr>
        <w:t>oppivat</w:t>
      </w:r>
      <w:proofErr w:type="spellEnd"/>
      <w:r w:rsidRPr="00A1420C">
        <w:rPr>
          <w:b/>
          <w:lang w:val="en-GB"/>
        </w:rPr>
        <w:t>...</w:t>
      </w:r>
    </w:p>
    <w:p w:rsidR="000D17F2" w:rsidRPr="00E57E38" w:rsidRDefault="000D17F2">
      <w:pPr>
        <w:pStyle w:val="normal0"/>
        <w:numPr>
          <w:ilvl w:val="0"/>
          <w:numId w:val="18"/>
        </w:numPr>
        <w:ind w:hanging="359"/>
        <w:rPr>
          <w:lang w:val="fi-FI"/>
        </w:rPr>
      </w:pPr>
      <w:r w:rsidRPr="00E57E38">
        <w:rPr>
          <w:lang w:val="fi-FI"/>
        </w:rPr>
        <w:t xml:space="preserve">ottamaan yhteyttä ja tekemään yhteistyötä </w:t>
      </w:r>
      <w:r>
        <w:rPr>
          <w:lang w:val="fi-FI"/>
        </w:rPr>
        <w:t>heidän sosiaalisien verkostojensa ulkopuolellakin olevien oppilaiden kanssa</w:t>
      </w:r>
    </w:p>
    <w:p w:rsidR="000D17F2" w:rsidRPr="00A1420C" w:rsidRDefault="000D17F2">
      <w:pPr>
        <w:pStyle w:val="normal0"/>
        <w:numPr>
          <w:ilvl w:val="0"/>
          <w:numId w:val="18"/>
        </w:numPr>
        <w:ind w:hanging="359"/>
        <w:rPr>
          <w:lang w:val="en-GB"/>
        </w:rPr>
      </w:pPr>
      <w:proofErr w:type="spellStart"/>
      <w:proofErr w:type="gramStart"/>
      <w:r>
        <w:rPr>
          <w:lang w:val="en-GB"/>
        </w:rPr>
        <w:t>arvostamaan</w:t>
      </w:r>
      <w:proofErr w:type="spellEnd"/>
      <w:proofErr w:type="gramEnd"/>
      <w:r>
        <w:rPr>
          <w:lang w:val="en-GB"/>
        </w:rPr>
        <w:t xml:space="preserve"> </w:t>
      </w:r>
      <w:proofErr w:type="spellStart"/>
      <w:r>
        <w:rPr>
          <w:lang w:val="en-GB"/>
        </w:rPr>
        <w:t>opittujen</w:t>
      </w:r>
      <w:proofErr w:type="spellEnd"/>
      <w:r>
        <w:rPr>
          <w:lang w:val="en-GB"/>
        </w:rPr>
        <w:t xml:space="preserve"> </w:t>
      </w:r>
      <w:proofErr w:type="spellStart"/>
      <w:r>
        <w:rPr>
          <w:lang w:val="en-GB"/>
        </w:rPr>
        <w:t>kokonaisuuksien</w:t>
      </w:r>
      <w:proofErr w:type="spellEnd"/>
      <w:r>
        <w:rPr>
          <w:lang w:val="en-GB"/>
        </w:rPr>
        <w:t xml:space="preserve"> </w:t>
      </w:r>
      <w:proofErr w:type="spellStart"/>
      <w:r>
        <w:rPr>
          <w:lang w:val="en-GB"/>
        </w:rPr>
        <w:t>laajuutta</w:t>
      </w:r>
      <w:proofErr w:type="spellEnd"/>
    </w:p>
    <w:p w:rsidR="000D17F2" w:rsidRPr="00A1420C" w:rsidRDefault="000D17F2">
      <w:pPr>
        <w:pStyle w:val="normal0"/>
        <w:rPr>
          <w:lang w:val="en-GB"/>
        </w:rPr>
      </w:pPr>
    </w:p>
    <w:p w:rsidR="000D17F2" w:rsidRDefault="000D17F2">
      <w:pPr>
        <w:pStyle w:val="normal0"/>
      </w:pPr>
      <w:r>
        <w:rPr>
          <w:b/>
        </w:rPr>
        <w:t>1. Valmista/Kuuntele</w:t>
      </w:r>
    </w:p>
    <w:p w:rsidR="000D17F2" w:rsidRDefault="000D17F2" w:rsidP="000D17F2">
      <w:pPr>
        <w:pStyle w:val="normal0"/>
        <w:numPr>
          <w:ilvl w:val="0"/>
          <w:numId w:val="29"/>
        </w:numPr>
        <w:ind w:hanging="359"/>
        <w:jc w:val="both"/>
        <w:rPr>
          <w:lang w:val="en-GB"/>
        </w:rPr>
      </w:pPr>
      <w:r w:rsidRPr="00E57E38">
        <w:rPr>
          <w:lang w:val="fi-FI"/>
        </w:rPr>
        <w:t xml:space="preserve">Käy läpi oppilaiden talletteita varmistaaksesi, että jokainen ryhmä on ”oikeilla jäljillä”. </w:t>
      </w:r>
      <w:proofErr w:type="spellStart"/>
      <w:r w:rsidRPr="00E57E38">
        <w:rPr>
          <w:lang w:val="en-US"/>
        </w:rPr>
        <w:t>Muokkaa</w:t>
      </w:r>
      <w:proofErr w:type="spellEnd"/>
      <w:r w:rsidRPr="00E57E38">
        <w:rPr>
          <w:lang w:val="en-US"/>
        </w:rPr>
        <w:t xml:space="preserve"> </w:t>
      </w:r>
      <w:proofErr w:type="spellStart"/>
      <w:r w:rsidRPr="00E57E38">
        <w:rPr>
          <w:lang w:val="en-US"/>
        </w:rPr>
        <w:t>oppimisaktiviteetit</w:t>
      </w:r>
      <w:proofErr w:type="spellEnd"/>
      <w:r w:rsidRPr="00E57E38">
        <w:rPr>
          <w:lang w:val="en-US"/>
        </w:rPr>
        <w:t xml:space="preserve"> </w:t>
      </w:r>
      <w:proofErr w:type="spellStart"/>
      <w:r w:rsidRPr="00E57E38">
        <w:rPr>
          <w:lang w:val="en-US"/>
        </w:rPr>
        <w:t>oppilaiden</w:t>
      </w:r>
      <w:proofErr w:type="spellEnd"/>
      <w:r w:rsidRPr="00E57E38">
        <w:rPr>
          <w:lang w:val="en-US"/>
        </w:rPr>
        <w:t xml:space="preserve"> </w:t>
      </w:r>
      <w:proofErr w:type="spellStart"/>
      <w:r w:rsidRPr="00E57E38">
        <w:rPr>
          <w:lang w:val="en-US"/>
        </w:rPr>
        <w:t>kommentteja</w:t>
      </w:r>
      <w:proofErr w:type="spellEnd"/>
      <w:r w:rsidRPr="00E57E38">
        <w:rPr>
          <w:lang w:val="en-US"/>
        </w:rPr>
        <w:t xml:space="preserve"> </w:t>
      </w:r>
      <w:proofErr w:type="spellStart"/>
      <w:proofErr w:type="gramStart"/>
      <w:r w:rsidRPr="00E57E38">
        <w:rPr>
          <w:lang w:val="en-US"/>
        </w:rPr>
        <w:t>ja</w:t>
      </w:r>
      <w:proofErr w:type="spellEnd"/>
      <w:proofErr w:type="gramEnd"/>
      <w:r w:rsidRPr="00E57E38">
        <w:rPr>
          <w:lang w:val="en-US"/>
        </w:rPr>
        <w:t xml:space="preserve"> </w:t>
      </w:r>
      <w:proofErr w:type="spellStart"/>
      <w:r w:rsidRPr="00E57E38">
        <w:rPr>
          <w:lang w:val="en-US"/>
        </w:rPr>
        <w:t>tarpeita</w:t>
      </w:r>
      <w:proofErr w:type="spellEnd"/>
      <w:r w:rsidRPr="00E57E38">
        <w:rPr>
          <w:lang w:val="en-US"/>
        </w:rPr>
        <w:t xml:space="preserve"> </w:t>
      </w:r>
      <w:proofErr w:type="spellStart"/>
      <w:r w:rsidRPr="00E57E38">
        <w:rPr>
          <w:lang w:val="en-US"/>
        </w:rPr>
        <w:t>mukaillen</w:t>
      </w:r>
      <w:proofErr w:type="spellEnd"/>
      <w:r>
        <w:rPr>
          <w:lang w:val="en-US"/>
        </w:rPr>
        <w:t>.</w:t>
      </w:r>
      <w:r w:rsidRPr="00E57E38">
        <w:rPr>
          <w:lang w:val="en-GB"/>
        </w:rPr>
        <w:t xml:space="preserve"> </w:t>
      </w:r>
    </w:p>
    <w:p w:rsidR="000D17F2" w:rsidRDefault="000D17F2" w:rsidP="000D17F2">
      <w:pPr>
        <w:pStyle w:val="normal0"/>
        <w:ind w:left="1080"/>
        <w:jc w:val="both"/>
        <w:rPr>
          <w:lang w:val="fi-FI"/>
        </w:rPr>
      </w:pPr>
    </w:p>
    <w:p w:rsidR="000D17F2" w:rsidRDefault="000D17F2" w:rsidP="000D17F2">
      <w:pPr>
        <w:pStyle w:val="normal0"/>
        <w:ind w:left="720"/>
        <w:jc w:val="both"/>
        <w:rPr>
          <w:lang w:val="fi-FI"/>
        </w:rPr>
      </w:pPr>
    </w:p>
    <w:p w:rsidR="000D17F2" w:rsidRDefault="000D17F2" w:rsidP="000D17F2">
      <w:pPr>
        <w:pStyle w:val="normal0"/>
        <w:jc w:val="both"/>
        <w:rPr>
          <w:lang w:val="fi-FI"/>
        </w:rPr>
      </w:pPr>
    </w:p>
    <w:p w:rsidR="000D17F2" w:rsidRPr="00E57E38" w:rsidRDefault="000D17F2" w:rsidP="000D17F2">
      <w:pPr>
        <w:pStyle w:val="normal0"/>
        <w:numPr>
          <w:ilvl w:val="0"/>
          <w:numId w:val="29"/>
        </w:numPr>
        <w:ind w:hanging="359"/>
        <w:jc w:val="both"/>
        <w:rPr>
          <w:lang w:val="fi-FI"/>
        </w:rPr>
      </w:pPr>
      <w:r w:rsidRPr="00E57E38">
        <w:rPr>
          <w:lang w:val="fi-FI"/>
        </w:rPr>
        <w:t>Laajenna asiantuntijuuttasi tutustumalla erilaisiin digitaalisiin t</w:t>
      </w:r>
      <w:r>
        <w:rPr>
          <w:lang w:val="fi-FI"/>
        </w:rPr>
        <w:t xml:space="preserve">yökaluihin. Pyydä myös oppilaitasi näyttämään omia taitojaan erilaisten työkalujen kanssa. </w:t>
      </w:r>
    </w:p>
    <w:p w:rsidR="000D17F2" w:rsidRDefault="000D17F2">
      <w:pPr>
        <w:pStyle w:val="normal0"/>
        <w:numPr>
          <w:ilvl w:val="0"/>
          <w:numId w:val="29"/>
        </w:numPr>
        <w:ind w:hanging="359"/>
        <w:rPr>
          <w:lang w:val="fi-FI"/>
        </w:rPr>
      </w:pPr>
      <w:r w:rsidRPr="00E57E38">
        <w:rPr>
          <w:lang w:val="fi-FI"/>
        </w:rPr>
        <w:t xml:space="preserve">Etsi esimerkkejä hyvistä yhteistyötaidoista ja -tilanteista. </w:t>
      </w:r>
    </w:p>
    <w:p w:rsidR="000D17F2" w:rsidRPr="000A4B82" w:rsidRDefault="000D17F2">
      <w:pPr>
        <w:pStyle w:val="normal0"/>
        <w:rPr>
          <w:lang w:val="fi-FI"/>
        </w:rPr>
      </w:pPr>
    </w:p>
    <w:p w:rsidR="000D17F2" w:rsidRDefault="000D17F2">
      <w:pPr>
        <w:pStyle w:val="normal0"/>
      </w:pPr>
      <w:r>
        <w:rPr>
          <w:b/>
        </w:rPr>
        <w:t xml:space="preserve">2. Inspiroi </w:t>
      </w:r>
    </w:p>
    <w:p w:rsidR="000D17F2" w:rsidRPr="00E57E38" w:rsidRDefault="000D17F2">
      <w:pPr>
        <w:pStyle w:val="normal0"/>
        <w:numPr>
          <w:ilvl w:val="0"/>
          <w:numId w:val="51"/>
        </w:numPr>
        <w:ind w:hanging="359"/>
        <w:jc w:val="both"/>
        <w:rPr>
          <w:lang w:val="fi-FI"/>
        </w:rPr>
      </w:pPr>
      <w:r w:rsidRPr="00E57E38">
        <w:rPr>
          <w:lang w:val="fi-FI"/>
        </w:rPr>
        <w:t xml:space="preserve">Rohkaise oppilaita ottamaan yhteyttä myös uusiin ja tuntemattomiin oppilaisiin. </w:t>
      </w:r>
      <w:r>
        <w:rPr>
          <w:lang w:val="fi-FI"/>
        </w:rPr>
        <w:t>Keskustelkaa myös oppilaskeskeisen yhteistyön sekä verkkoyhteistyön hyödyistä.</w:t>
      </w:r>
      <w:r w:rsidRPr="00E57E38">
        <w:rPr>
          <w:lang w:val="fi-FI"/>
        </w:rPr>
        <w:t xml:space="preserve"> </w:t>
      </w:r>
    </w:p>
    <w:p w:rsidR="000D17F2" w:rsidRPr="00E57E38" w:rsidRDefault="000D17F2">
      <w:pPr>
        <w:pStyle w:val="normal0"/>
        <w:numPr>
          <w:ilvl w:val="0"/>
          <w:numId w:val="51"/>
        </w:numPr>
        <w:ind w:hanging="359"/>
        <w:jc w:val="both"/>
        <w:rPr>
          <w:lang w:val="fi-FI"/>
        </w:rPr>
      </w:pPr>
      <w:r w:rsidRPr="00E57E38">
        <w:rPr>
          <w:lang w:val="fi-FI"/>
        </w:rPr>
        <w:t>Pidä kuitenkin mielessä verkkokäyttöön liittyvät yksityisyyssäädö</w:t>
      </w:r>
      <w:r>
        <w:rPr>
          <w:lang w:val="fi-FI"/>
        </w:rPr>
        <w:t>kset</w:t>
      </w:r>
      <w:r w:rsidRPr="00E57E38">
        <w:rPr>
          <w:lang w:val="fi-FI"/>
        </w:rPr>
        <w:t>.</w:t>
      </w:r>
    </w:p>
    <w:p w:rsidR="000D17F2" w:rsidRPr="00E57E38" w:rsidRDefault="000D17F2">
      <w:pPr>
        <w:pStyle w:val="normal0"/>
        <w:numPr>
          <w:ilvl w:val="0"/>
          <w:numId w:val="51"/>
        </w:numPr>
        <w:ind w:hanging="359"/>
        <w:jc w:val="both"/>
        <w:rPr>
          <w:lang w:val="fi-FI"/>
        </w:rPr>
      </w:pPr>
      <w:r w:rsidRPr="00E57E38">
        <w:rPr>
          <w:lang w:val="fi-FI"/>
        </w:rPr>
        <w:t xml:space="preserve">Demonstroi erilaisten digitaalisten työkalujen käyttöä oppilaille. </w:t>
      </w:r>
    </w:p>
    <w:p w:rsidR="000D17F2" w:rsidRPr="00E57E38" w:rsidRDefault="000D17F2">
      <w:pPr>
        <w:pStyle w:val="normal0"/>
        <w:rPr>
          <w:lang w:val="fi-FI"/>
        </w:rPr>
      </w:pPr>
    </w:p>
    <w:p w:rsidR="000D17F2" w:rsidRDefault="000D17F2">
      <w:pPr>
        <w:pStyle w:val="normal0"/>
        <w:jc w:val="both"/>
      </w:pPr>
      <w:r>
        <w:rPr>
          <w:b/>
        </w:rPr>
        <w:t>3. Ohjaa/Kysele/Tue</w:t>
      </w:r>
    </w:p>
    <w:p w:rsidR="000D17F2" w:rsidRPr="00E57E38" w:rsidRDefault="000D17F2">
      <w:pPr>
        <w:pStyle w:val="normal0"/>
        <w:numPr>
          <w:ilvl w:val="0"/>
          <w:numId w:val="17"/>
        </w:numPr>
        <w:ind w:hanging="359"/>
        <w:jc w:val="both"/>
        <w:rPr>
          <w:lang w:val="fi-FI"/>
        </w:rPr>
      </w:pPr>
      <w:r w:rsidRPr="00E57E38">
        <w:rPr>
          <w:lang w:val="fi-FI"/>
        </w:rPr>
        <w:t>Oppilaat ottavat yhteyttä toisten koulujen oppilaisiin verkon välityksellä</w:t>
      </w:r>
      <w:r>
        <w:rPr>
          <w:lang w:val="fi-FI"/>
        </w:rPr>
        <w:t>, kertovat omasta työskentelystään sekä kommentoivat toisten työskentelyä.</w:t>
      </w:r>
      <w:r w:rsidRPr="00E57E38">
        <w:rPr>
          <w:lang w:val="fi-FI"/>
        </w:rPr>
        <w:t xml:space="preserve"> </w:t>
      </w:r>
    </w:p>
    <w:p w:rsidR="000D17F2" w:rsidRPr="00E57E38" w:rsidRDefault="000D17F2">
      <w:pPr>
        <w:pStyle w:val="normal0"/>
        <w:numPr>
          <w:ilvl w:val="0"/>
          <w:numId w:val="17"/>
        </w:numPr>
        <w:ind w:hanging="359"/>
        <w:jc w:val="both"/>
        <w:rPr>
          <w:lang w:val="fi-FI"/>
        </w:rPr>
      </w:pPr>
      <w:r>
        <w:rPr>
          <w:lang w:val="fi-FI"/>
        </w:rPr>
        <w:t>Oppilaat jakavat myös kokemuksiaan projektiin liittyen</w:t>
      </w:r>
      <w:r w:rsidRPr="00E57E38">
        <w:rPr>
          <w:lang w:val="fi-FI"/>
        </w:rPr>
        <w:t xml:space="preserve">. </w:t>
      </w:r>
    </w:p>
    <w:p w:rsidR="000D17F2" w:rsidRPr="00E57E38" w:rsidRDefault="000D17F2">
      <w:pPr>
        <w:pStyle w:val="normal0"/>
        <w:numPr>
          <w:ilvl w:val="0"/>
          <w:numId w:val="17"/>
        </w:numPr>
        <w:ind w:hanging="359"/>
        <w:jc w:val="both"/>
        <w:rPr>
          <w:lang w:val="fi-FI"/>
        </w:rPr>
      </w:pPr>
      <w:r>
        <w:rPr>
          <w:lang w:val="fi-FI"/>
        </w:rPr>
        <w:t>Oppilaat voivat halutessaan vaihtaa sähköpostiosoitteita keskenään</w:t>
      </w:r>
      <w:r w:rsidRPr="00E57E38">
        <w:rPr>
          <w:lang w:val="fi-FI"/>
        </w:rPr>
        <w:t>.</w:t>
      </w:r>
      <w:r>
        <w:rPr>
          <w:lang w:val="fi-FI"/>
        </w:rPr>
        <w:t xml:space="preserve"> Opettaja voi järjestää myös laajempia videokonferensseja. </w:t>
      </w:r>
      <w:r w:rsidRPr="00E57E38">
        <w:rPr>
          <w:lang w:val="fi-FI"/>
        </w:rPr>
        <w:t xml:space="preserve"> </w:t>
      </w:r>
    </w:p>
    <w:p w:rsidR="000D17F2" w:rsidRPr="00E57E38" w:rsidRDefault="000D17F2">
      <w:pPr>
        <w:pStyle w:val="normal0"/>
        <w:numPr>
          <w:ilvl w:val="0"/>
          <w:numId w:val="17"/>
        </w:numPr>
        <w:ind w:hanging="359"/>
        <w:jc w:val="both"/>
        <w:rPr>
          <w:lang w:val="fi-FI"/>
        </w:rPr>
      </w:pPr>
      <w:r w:rsidRPr="00E57E38">
        <w:rPr>
          <w:lang w:val="fi-FI"/>
        </w:rPr>
        <w:t>Ohjaa oppilaita lähettämään kysymyksiä toisille opiskelijoille v</w:t>
      </w:r>
      <w:r>
        <w:rPr>
          <w:lang w:val="fi-FI"/>
        </w:rPr>
        <w:t>alitsemiesi foorumien kautta</w:t>
      </w:r>
      <w:r w:rsidRPr="00E57E38">
        <w:rPr>
          <w:lang w:val="fi-FI"/>
        </w:rPr>
        <w:t>.</w:t>
      </w:r>
    </w:p>
    <w:p w:rsidR="000D17F2" w:rsidRPr="00E57E38" w:rsidRDefault="000D17F2">
      <w:pPr>
        <w:pStyle w:val="normal0"/>
        <w:rPr>
          <w:lang w:val="fi-FI"/>
        </w:rPr>
      </w:pPr>
    </w:p>
    <w:p w:rsidR="000D17F2" w:rsidRDefault="000D17F2">
      <w:pPr>
        <w:pStyle w:val="normal0"/>
      </w:pPr>
      <w:r>
        <w:rPr>
          <w:b/>
        </w:rPr>
        <w:t>4. Arvioi</w:t>
      </w:r>
    </w:p>
    <w:p w:rsidR="000D17F2" w:rsidRPr="00E57E38" w:rsidRDefault="000D17F2">
      <w:pPr>
        <w:pStyle w:val="normal0"/>
        <w:numPr>
          <w:ilvl w:val="0"/>
          <w:numId w:val="55"/>
        </w:numPr>
        <w:ind w:hanging="359"/>
        <w:jc w:val="both"/>
      </w:pPr>
      <w:r w:rsidRPr="00E57E38">
        <w:t xml:space="preserve">Ole avoin erilaisille arviointitekniikoille ja ota huomioon oppilaiden omat kiinnostuksen kohteet. </w:t>
      </w:r>
      <w:r>
        <w:t xml:space="preserve">Osa oppilaista voi olla yhteydessä useiden eri oppilaan kanssa, kun taas toiset syventyvät keskusteluissaan vain muutaman oppilaan kanssa. Kuinka kyvykkäitä oppilaat olivat jakamaan omaa tietouttaan projektiin liittyen? </w:t>
      </w:r>
    </w:p>
    <w:p w:rsidR="000D17F2" w:rsidRDefault="000D17F2">
      <w:pPr>
        <w:pStyle w:val="Heading1"/>
        <w:jc w:val="both"/>
      </w:pPr>
      <w:bookmarkStart w:id="15" w:name="h.d7hrocsvker0" w:colFirst="0" w:colLast="0"/>
      <w:bookmarkEnd w:id="15"/>
    </w:p>
    <w:p w:rsidR="000D17F2" w:rsidRDefault="000D17F2">
      <w:pPr>
        <w:pStyle w:val="Heading1"/>
        <w:jc w:val="both"/>
      </w:pPr>
    </w:p>
    <w:p w:rsidR="000D17F2" w:rsidRDefault="000D17F2">
      <w:pPr>
        <w:pStyle w:val="Heading1"/>
        <w:jc w:val="both"/>
      </w:pPr>
    </w:p>
    <w:p w:rsidR="000D17F2" w:rsidRDefault="000D17F2">
      <w:pPr>
        <w:pStyle w:val="Heading1"/>
        <w:jc w:val="both"/>
      </w:pPr>
    </w:p>
    <w:p w:rsidR="000D17F2" w:rsidRDefault="000D17F2">
      <w:pPr>
        <w:pStyle w:val="Heading1"/>
        <w:jc w:val="both"/>
      </w:pPr>
    </w:p>
    <w:p w:rsidR="000D17F2" w:rsidRDefault="000D17F2">
      <w:pPr>
        <w:pStyle w:val="Heading1"/>
        <w:jc w:val="both"/>
      </w:pPr>
      <w:r>
        <w:t>Luettelo oppimisaktiviteeteista</w:t>
      </w:r>
    </w:p>
    <w:tbl>
      <w:tblPr>
        <w:tblW w:w="937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725"/>
        <w:gridCol w:w="1395"/>
        <w:gridCol w:w="2086"/>
        <w:gridCol w:w="2340"/>
        <w:gridCol w:w="1830"/>
      </w:tblGrid>
      <w:tr w:rsidR="000D17F2" w:rsidRPr="00A1420C">
        <w:trPr>
          <w:trHeight w:val="860"/>
        </w:trPr>
        <w:tc>
          <w:tcPr>
            <w:tcW w:w="1725" w:type="dxa"/>
            <w:tcMar>
              <w:top w:w="100" w:type="dxa"/>
              <w:left w:w="100" w:type="dxa"/>
              <w:bottom w:w="100" w:type="dxa"/>
              <w:right w:w="100" w:type="dxa"/>
            </w:tcMar>
          </w:tcPr>
          <w:p w:rsidR="000D17F2" w:rsidRDefault="000D17F2">
            <w:pPr>
              <w:pStyle w:val="normal0"/>
              <w:jc w:val="both"/>
            </w:pPr>
          </w:p>
        </w:tc>
        <w:tc>
          <w:tcPr>
            <w:tcW w:w="1395" w:type="dxa"/>
            <w:tcMar>
              <w:top w:w="100" w:type="dxa"/>
              <w:left w:w="100" w:type="dxa"/>
              <w:bottom w:w="100" w:type="dxa"/>
              <w:right w:w="100" w:type="dxa"/>
            </w:tcMar>
          </w:tcPr>
          <w:p w:rsidR="000D17F2" w:rsidRDefault="000D17F2">
            <w:pPr>
              <w:pStyle w:val="normal0"/>
            </w:pPr>
            <w:r>
              <w:rPr>
                <w:b/>
              </w:rPr>
              <w:t>Kerro tarina</w:t>
            </w:r>
          </w:p>
        </w:tc>
        <w:tc>
          <w:tcPr>
            <w:tcW w:w="2086" w:type="dxa"/>
            <w:tcMar>
              <w:top w:w="100" w:type="dxa"/>
              <w:left w:w="100" w:type="dxa"/>
              <w:bottom w:w="100" w:type="dxa"/>
              <w:right w:w="100" w:type="dxa"/>
            </w:tcMar>
          </w:tcPr>
          <w:p w:rsidR="000D17F2" w:rsidRDefault="000D17F2">
            <w:pPr>
              <w:pStyle w:val="normal0"/>
            </w:pPr>
            <w:r>
              <w:rPr>
                <w:b/>
              </w:rPr>
              <w:t>Luo objekti</w:t>
            </w:r>
          </w:p>
        </w:tc>
        <w:tc>
          <w:tcPr>
            <w:tcW w:w="2340" w:type="dxa"/>
            <w:tcMar>
              <w:top w:w="100" w:type="dxa"/>
              <w:left w:w="100" w:type="dxa"/>
              <w:bottom w:w="100" w:type="dxa"/>
              <w:right w:w="100" w:type="dxa"/>
            </w:tcMar>
          </w:tcPr>
          <w:p w:rsidR="000D17F2" w:rsidRDefault="000D17F2">
            <w:pPr>
              <w:pStyle w:val="normal0"/>
            </w:pPr>
            <w:r>
              <w:rPr>
                <w:b/>
              </w:rPr>
              <w:t>Luo peli</w:t>
            </w:r>
          </w:p>
        </w:tc>
        <w:tc>
          <w:tcPr>
            <w:tcW w:w="1830" w:type="dxa"/>
            <w:tcMar>
              <w:top w:w="100" w:type="dxa"/>
              <w:left w:w="100" w:type="dxa"/>
              <w:bottom w:w="100" w:type="dxa"/>
              <w:right w:w="100" w:type="dxa"/>
            </w:tcMar>
          </w:tcPr>
          <w:p w:rsidR="000D17F2" w:rsidRDefault="000D17F2">
            <w:pPr>
              <w:pStyle w:val="normal0"/>
              <w:jc w:val="both"/>
            </w:pPr>
            <w:r>
              <w:rPr>
                <w:b/>
              </w:rPr>
              <w:t>Typistetty oppimiskerto-mus</w:t>
            </w:r>
          </w:p>
        </w:tc>
      </w:tr>
      <w:tr w:rsidR="000D17F2" w:rsidRPr="00A1420C">
        <w:tc>
          <w:tcPr>
            <w:tcW w:w="1725" w:type="dxa"/>
            <w:tcMar>
              <w:top w:w="100" w:type="dxa"/>
              <w:left w:w="100" w:type="dxa"/>
              <w:bottom w:w="100" w:type="dxa"/>
              <w:right w:w="100" w:type="dxa"/>
            </w:tcMar>
          </w:tcPr>
          <w:p w:rsidR="000D17F2" w:rsidRDefault="000D17F2">
            <w:pPr>
              <w:pStyle w:val="normal0"/>
              <w:jc w:val="both"/>
            </w:pPr>
            <w:r>
              <w:rPr>
                <w:b/>
              </w:rPr>
              <w:t>Unelmoi</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Ohje tarinankerron</w:t>
            </w:r>
            <w:r>
              <w:rPr>
                <w:sz w:val="16"/>
                <w:shd w:val="clear" w:color="auto" w:fill="C9DAF8"/>
              </w:rPr>
              <w:t>-</w:t>
            </w:r>
            <w:r w:rsidRPr="008758A9">
              <w:rPr>
                <w:sz w:val="16"/>
                <w:shd w:val="clear" w:color="auto" w:fill="C9DAF8"/>
              </w:rPr>
              <w:t>taan</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Esittele muotoilusuunnitelma</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Esittele pelin muotoilu-suunnitelma</w:t>
            </w:r>
          </w:p>
        </w:tc>
        <w:tc>
          <w:tcPr>
            <w:tcW w:w="183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Valitse muotoilu-suunnitelma</w:t>
            </w:r>
          </w:p>
        </w:tc>
      </w:tr>
      <w:tr w:rsidR="000D17F2" w:rsidRPr="00A1420C">
        <w:tc>
          <w:tcPr>
            <w:tcW w:w="1725" w:type="dxa"/>
            <w:tcMar>
              <w:top w:w="100" w:type="dxa"/>
              <w:left w:w="100" w:type="dxa"/>
              <w:bottom w:w="100" w:type="dxa"/>
              <w:right w:w="100" w:type="dxa"/>
            </w:tcMar>
          </w:tcPr>
          <w:p w:rsidR="000D17F2" w:rsidRDefault="000D17F2">
            <w:pPr>
              <w:pStyle w:val="normal0"/>
              <w:jc w:val="both"/>
            </w:pPr>
            <w:r>
              <w:rPr>
                <w:b/>
              </w:rPr>
              <w:t>Tutki</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lang w:val="fi-FI"/>
              </w:rPr>
            </w:pPr>
            <w:r w:rsidRPr="008758A9">
              <w:rPr>
                <w:sz w:val="16"/>
                <w:shd w:val="clear" w:color="auto" w:fill="C9DAF8"/>
                <w:lang w:val="fi-FI"/>
              </w:rPr>
              <w:t>Vertaile: Etsi ja vertaile videoita</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lang w:val="fi-FI"/>
              </w:rPr>
            </w:pPr>
            <w:r w:rsidRPr="008758A9">
              <w:rPr>
                <w:sz w:val="16"/>
                <w:shd w:val="clear" w:color="auto" w:fill="C9DAF8"/>
                <w:lang w:val="fi-FI"/>
              </w:rPr>
              <w:t>Observoi: Haastattele ihmisiä, ota valokuvia, tarkastele raportteja</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lang w:val="fi-FI"/>
              </w:rPr>
            </w:pPr>
            <w:r w:rsidRPr="008758A9">
              <w:rPr>
                <w:sz w:val="16"/>
                <w:shd w:val="clear" w:color="auto" w:fill="C9DAF8"/>
                <w:lang w:val="fi-FI"/>
              </w:rPr>
              <w:t>Vertaile: pelaa ja analysoi hyviä pelejä</w:t>
            </w:r>
          </w:p>
        </w:tc>
        <w:tc>
          <w:tcPr>
            <w:tcW w:w="183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Valitse jokin kontekstisidonnainen aihekokonaisuus</w:t>
            </w:r>
          </w:p>
        </w:tc>
      </w:tr>
      <w:tr w:rsidR="000D17F2" w:rsidRPr="00682AC2">
        <w:tc>
          <w:tcPr>
            <w:tcW w:w="1725" w:type="dxa"/>
            <w:tcMar>
              <w:top w:w="100" w:type="dxa"/>
              <w:left w:w="100" w:type="dxa"/>
              <w:bottom w:w="100" w:type="dxa"/>
              <w:right w:w="100" w:type="dxa"/>
            </w:tcMar>
          </w:tcPr>
          <w:p w:rsidR="000D17F2" w:rsidRDefault="000D17F2">
            <w:pPr>
              <w:pStyle w:val="normal0"/>
              <w:jc w:val="both"/>
            </w:pPr>
            <w:r>
              <w:rPr>
                <w:b/>
              </w:rPr>
              <w:t>Kartoita</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lang w:val="fi-FI"/>
              </w:rPr>
            </w:pPr>
            <w:r w:rsidRPr="008758A9">
              <w:rPr>
                <w:sz w:val="16"/>
                <w:shd w:val="clear" w:color="auto" w:fill="C9DAF8"/>
                <w:lang w:val="fi-FI"/>
              </w:rPr>
              <w:t>Kokoa ajatuskartta ja tee käsikirjoitus</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lang w:val="fi-FI"/>
              </w:rPr>
            </w:pPr>
            <w:r w:rsidRPr="008758A9">
              <w:rPr>
                <w:sz w:val="16"/>
                <w:shd w:val="clear" w:color="auto" w:fill="C9DAF8"/>
                <w:lang w:val="fi-FI"/>
              </w:rPr>
              <w:t xml:space="preserve">Kokoa ajatuskartta sekä haasteista että mahdollisuuksista. Kirjoita ylös. </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lang w:val="fi-FI"/>
              </w:rPr>
            </w:pPr>
            <w:r w:rsidRPr="008758A9">
              <w:rPr>
                <w:sz w:val="16"/>
                <w:shd w:val="clear" w:color="auto" w:fill="C9DAF8"/>
                <w:lang w:val="fi-FI"/>
              </w:rPr>
              <w:t>Kokoa ajatuskartta mahdollisista aihealueista ja peliin sisältyvistä elementeistä. Valmista alustava pelin toteutussuunnitelma</w:t>
            </w:r>
          </w:p>
        </w:tc>
        <w:tc>
          <w:tcPr>
            <w:tcW w:w="1830" w:type="dxa"/>
            <w:shd w:val="clear" w:color="auto" w:fill="C9DAF8"/>
            <w:tcMar>
              <w:top w:w="100" w:type="dxa"/>
              <w:left w:w="100" w:type="dxa"/>
              <w:bottom w:w="100" w:type="dxa"/>
              <w:right w:w="100" w:type="dxa"/>
            </w:tcMar>
          </w:tcPr>
          <w:p w:rsidR="000D17F2" w:rsidRPr="008758A9" w:rsidRDefault="000D17F2">
            <w:pPr>
              <w:pStyle w:val="normal0"/>
              <w:jc w:val="both"/>
              <w:rPr>
                <w:sz w:val="16"/>
                <w:lang w:val="fi-FI"/>
              </w:rPr>
            </w:pPr>
            <w:r w:rsidRPr="008758A9">
              <w:rPr>
                <w:sz w:val="16"/>
                <w:shd w:val="clear" w:color="auto" w:fill="C9DAF8"/>
                <w:lang w:val="fi-FI"/>
              </w:rPr>
              <w:t>Valitse ajatuskartta-aktiviteetti</w:t>
            </w:r>
          </w:p>
        </w:tc>
      </w:tr>
      <w:tr w:rsidR="000D17F2" w:rsidRPr="00A1420C">
        <w:trPr>
          <w:trHeight w:val="902"/>
        </w:trPr>
        <w:tc>
          <w:tcPr>
            <w:tcW w:w="1725" w:type="dxa"/>
            <w:tcMar>
              <w:top w:w="100" w:type="dxa"/>
              <w:left w:w="100" w:type="dxa"/>
              <w:bottom w:w="100" w:type="dxa"/>
              <w:right w:w="100" w:type="dxa"/>
            </w:tcMar>
          </w:tcPr>
          <w:p w:rsidR="000D17F2" w:rsidRDefault="000D17F2">
            <w:pPr>
              <w:pStyle w:val="normal0"/>
              <w:jc w:val="both"/>
            </w:pPr>
            <w:r>
              <w:rPr>
                <w:b/>
              </w:rPr>
              <w:t>Reflektoi</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Luo 1 minuutin reflektointivideo</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Luo 1 minuutin reflektointivideo</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Luo 1 minuutin reflektointivideo</w:t>
            </w:r>
          </w:p>
        </w:tc>
        <w:tc>
          <w:tcPr>
            <w:tcW w:w="183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Luo 1 minuutin reflektointivideo</w:t>
            </w:r>
          </w:p>
        </w:tc>
      </w:tr>
      <w:tr w:rsidR="000D17F2" w:rsidRPr="00A1420C">
        <w:tc>
          <w:tcPr>
            <w:tcW w:w="1725" w:type="dxa"/>
            <w:tcMar>
              <w:top w:w="100" w:type="dxa"/>
              <w:left w:w="100" w:type="dxa"/>
              <w:bottom w:w="100" w:type="dxa"/>
              <w:right w:w="100" w:type="dxa"/>
            </w:tcMar>
          </w:tcPr>
          <w:p w:rsidR="000D17F2" w:rsidRDefault="000D17F2">
            <w:pPr>
              <w:pStyle w:val="normal0"/>
              <w:jc w:val="both"/>
            </w:pPr>
            <w:r>
              <w:rPr>
                <w:b/>
              </w:rPr>
              <w:t>Valmista</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Valmista video</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Valmista objekti</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Valmista peli</w:t>
            </w:r>
          </w:p>
        </w:tc>
        <w:tc>
          <w:tcPr>
            <w:tcW w:w="1830" w:type="dxa"/>
            <w:tcMar>
              <w:top w:w="100" w:type="dxa"/>
              <w:left w:w="100" w:type="dxa"/>
              <w:bottom w:w="100" w:type="dxa"/>
              <w:right w:w="100" w:type="dxa"/>
            </w:tcMar>
          </w:tcPr>
          <w:p w:rsidR="000D17F2" w:rsidRPr="008758A9" w:rsidRDefault="000D17F2">
            <w:pPr>
              <w:pStyle w:val="normal0"/>
              <w:jc w:val="both"/>
              <w:rPr>
                <w:sz w:val="16"/>
              </w:rPr>
            </w:pPr>
          </w:p>
        </w:tc>
      </w:tr>
      <w:tr w:rsidR="000D17F2" w:rsidRPr="00A1420C">
        <w:tc>
          <w:tcPr>
            <w:tcW w:w="1725" w:type="dxa"/>
            <w:tcMar>
              <w:top w:w="100" w:type="dxa"/>
              <w:left w:w="100" w:type="dxa"/>
              <w:bottom w:w="100" w:type="dxa"/>
              <w:right w:w="100" w:type="dxa"/>
            </w:tcMar>
          </w:tcPr>
          <w:p w:rsidR="000D17F2" w:rsidRDefault="000D17F2">
            <w:pPr>
              <w:pStyle w:val="normal0"/>
              <w:spacing w:line="240" w:lineRule="auto"/>
              <w:jc w:val="both"/>
            </w:pPr>
            <w:r>
              <w:rPr>
                <w:b/>
              </w:rPr>
              <w:t>Reflektoi</w:t>
            </w:r>
          </w:p>
        </w:tc>
        <w:tc>
          <w:tcPr>
            <w:tcW w:w="1395" w:type="dxa"/>
            <w:shd w:val="clear" w:color="auto" w:fill="C9DAF8"/>
            <w:tcMar>
              <w:top w:w="100" w:type="dxa"/>
              <w:left w:w="100" w:type="dxa"/>
              <w:bottom w:w="100" w:type="dxa"/>
              <w:right w:w="100" w:type="dxa"/>
            </w:tcMar>
          </w:tcPr>
          <w:p w:rsidR="000D17F2" w:rsidRPr="008758A9" w:rsidRDefault="000D17F2">
            <w:pPr>
              <w:pStyle w:val="normal0"/>
              <w:spacing w:line="240" w:lineRule="auto"/>
              <w:jc w:val="both"/>
              <w:rPr>
                <w:sz w:val="16"/>
              </w:rPr>
            </w:pPr>
            <w:r w:rsidRPr="008758A9">
              <w:rPr>
                <w:sz w:val="16"/>
                <w:shd w:val="clear" w:color="auto" w:fill="C9DAF8"/>
              </w:rPr>
              <w:t>Luo 1 minuutin reflektointivideo</w:t>
            </w:r>
          </w:p>
        </w:tc>
        <w:tc>
          <w:tcPr>
            <w:tcW w:w="2086" w:type="dxa"/>
            <w:shd w:val="clear" w:color="auto" w:fill="C9DAF8"/>
            <w:tcMar>
              <w:top w:w="100" w:type="dxa"/>
              <w:left w:w="100" w:type="dxa"/>
              <w:bottom w:w="100" w:type="dxa"/>
              <w:right w:w="100" w:type="dxa"/>
            </w:tcMar>
          </w:tcPr>
          <w:p w:rsidR="000D17F2" w:rsidRPr="008758A9" w:rsidRDefault="000D17F2">
            <w:pPr>
              <w:pStyle w:val="normal0"/>
              <w:spacing w:line="240" w:lineRule="auto"/>
              <w:jc w:val="both"/>
              <w:rPr>
                <w:sz w:val="16"/>
              </w:rPr>
            </w:pPr>
            <w:r w:rsidRPr="008758A9">
              <w:rPr>
                <w:sz w:val="16"/>
                <w:shd w:val="clear" w:color="auto" w:fill="C9DAF8"/>
              </w:rPr>
              <w:t>Luo 1 minuutin reflektointivideo</w:t>
            </w:r>
          </w:p>
        </w:tc>
        <w:tc>
          <w:tcPr>
            <w:tcW w:w="2340" w:type="dxa"/>
            <w:shd w:val="clear" w:color="auto" w:fill="C9DAF8"/>
            <w:tcMar>
              <w:top w:w="100" w:type="dxa"/>
              <w:left w:w="100" w:type="dxa"/>
              <w:bottom w:w="100" w:type="dxa"/>
              <w:right w:w="100" w:type="dxa"/>
            </w:tcMar>
          </w:tcPr>
          <w:p w:rsidR="000D17F2" w:rsidRPr="008758A9" w:rsidRDefault="000D17F2">
            <w:pPr>
              <w:pStyle w:val="normal0"/>
              <w:spacing w:line="240" w:lineRule="auto"/>
              <w:jc w:val="both"/>
              <w:rPr>
                <w:sz w:val="16"/>
              </w:rPr>
            </w:pPr>
            <w:r w:rsidRPr="008758A9">
              <w:rPr>
                <w:sz w:val="16"/>
                <w:shd w:val="clear" w:color="auto" w:fill="C9DAF8"/>
              </w:rPr>
              <w:t>Luo 1 minuutin reflektointivideo</w:t>
            </w:r>
          </w:p>
        </w:tc>
        <w:tc>
          <w:tcPr>
            <w:tcW w:w="1830" w:type="dxa"/>
            <w:tcMar>
              <w:top w:w="100" w:type="dxa"/>
              <w:left w:w="100" w:type="dxa"/>
              <w:bottom w:w="100" w:type="dxa"/>
              <w:right w:w="100" w:type="dxa"/>
            </w:tcMar>
          </w:tcPr>
          <w:p w:rsidR="000D17F2" w:rsidRPr="008758A9" w:rsidRDefault="000D17F2">
            <w:pPr>
              <w:pStyle w:val="normal0"/>
              <w:spacing w:line="240" w:lineRule="auto"/>
              <w:jc w:val="both"/>
              <w:rPr>
                <w:sz w:val="16"/>
              </w:rPr>
            </w:pPr>
          </w:p>
        </w:tc>
      </w:tr>
      <w:tr w:rsidR="000D17F2" w:rsidRPr="00A1420C">
        <w:tc>
          <w:tcPr>
            <w:tcW w:w="1725" w:type="dxa"/>
            <w:tcMar>
              <w:top w:w="100" w:type="dxa"/>
              <w:left w:w="100" w:type="dxa"/>
              <w:bottom w:w="100" w:type="dxa"/>
              <w:right w:w="100" w:type="dxa"/>
            </w:tcMar>
          </w:tcPr>
          <w:p w:rsidR="000D17F2" w:rsidRDefault="000D17F2">
            <w:pPr>
              <w:pStyle w:val="normal0"/>
              <w:jc w:val="both"/>
            </w:pPr>
            <w:r>
              <w:rPr>
                <w:b/>
              </w:rPr>
              <w:t>Kysy</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sama kaikille</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sama kaikille</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sama kaikille</w:t>
            </w:r>
          </w:p>
        </w:tc>
        <w:tc>
          <w:tcPr>
            <w:tcW w:w="1830" w:type="dxa"/>
            <w:tcMar>
              <w:top w:w="100" w:type="dxa"/>
              <w:left w:w="100" w:type="dxa"/>
              <w:bottom w:w="100" w:type="dxa"/>
              <w:right w:w="100" w:type="dxa"/>
            </w:tcMar>
          </w:tcPr>
          <w:p w:rsidR="000D17F2" w:rsidRPr="008758A9" w:rsidRDefault="000D17F2">
            <w:pPr>
              <w:pStyle w:val="normal0"/>
              <w:jc w:val="both"/>
              <w:rPr>
                <w:sz w:val="16"/>
              </w:rPr>
            </w:pPr>
          </w:p>
        </w:tc>
      </w:tr>
      <w:tr w:rsidR="000D17F2" w:rsidRPr="00A1420C">
        <w:tc>
          <w:tcPr>
            <w:tcW w:w="1725" w:type="dxa"/>
            <w:tcMar>
              <w:top w:w="100" w:type="dxa"/>
              <w:left w:w="100" w:type="dxa"/>
              <w:bottom w:w="100" w:type="dxa"/>
              <w:right w:w="100" w:type="dxa"/>
            </w:tcMar>
          </w:tcPr>
          <w:p w:rsidR="000D17F2" w:rsidRDefault="000D17F2">
            <w:pPr>
              <w:pStyle w:val="normal0"/>
              <w:jc w:val="both"/>
            </w:pPr>
            <w:r>
              <w:rPr>
                <w:b/>
              </w:rPr>
              <w:t>Reflektoi</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Luo 1 minuutin reflektointivideo</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Luo 1 minuutin reflektointivideo</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Luo 1 minuutin reflektointivideo</w:t>
            </w:r>
          </w:p>
        </w:tc>
        <w:tc>
          <w:tcPr>
            <w:tcW w:w="1830" w:type="dxa"/>
            <w:tcMar>
              <w:top w:w="100" w:type="dxa"/>
              <w:left w:w="100" w:type="dxa"/>
              <w:bottom w:w="100" w:type="dxa"/>
              <w:right w:w="100" w:type="dxa"/>
            </w:tcMar>
          </w:tcPr>
          <w:p w:rsidR="000D17F2" w:rsidRPr="008758A9" w:rsidRDefault="000D17F2">
            <w:pPr>
              <w:pStyle w:val="normal0"/>
              <w:jc w:val="both"/>
              <w:rPr>
                <w:sz w:val="16"/>
              </w:rPr>
            </w:pPr>
          </w:p>
        </w:tc>
      </w:tr>
      <w:tr w:rsidR="000D17F2" w:rsidRPr="00A1420C">
        <w:tc>
          <w:tcPr>
            <w:tcW w:w="1725" w:type="dxa"/>
            <w:tcMar>
              <w:top w:w="100" w:type="dxa"/>
              <w:left w:w="100" w:type="dxa"/>
              <w:bottom w:w="100" w:type="dxa"/>
              <w:right w:w="100" w:type="dxa"/>
            </w:tcMar>
          </w:tcPr>
          <w:p w:rsidR="000D17F2" w:rsidRDefault="000D17F2">
            <w:pPr>
              <w:pStyle w:val="normal0"/>
              <w:jc w:val="both"/>
            </w:pPr>
            <w:r>
              <w:rPr>
                <w:b/>
              </w:rPr>
              <w:t>Valmista uudelleen</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Valmista video</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Valmista objekti</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Valmista peli</w:t>
            </w:r>
          </w:p>
        </w:tc>
        <w:tc>
          <w:tcPr>
            <w:tcW w:w="1830" w:type="dxa"/>
            <w:tcMar>
              <w:top w:w="100" w:type="dxa"/>
              <w:left w:w="100" w:type="dxa"/>
              <w:bottom w:w="100" w:type="dxa"/>
              <w:right w:w="100" w:type="dxa"/>
            </w:tcMar>
          </w:tcPr>
          <w:p w:rsidR="000D17F2" w:rsidRPr="008758A9" w:rsidRDefault="000D17F2">
            <w:pPr>
              <w:pStyle w:val="normal0"/>
              <w:jc w:val="both"/>
              <w:rPr>
                <w:sz w:val="16"/>
              </w:rPr>
            </w:pPr>
          </w:p>
        </w:tc>
      </w:tr>
      <w:tr w:rsidR="000D17F2" w:rsidRPr="00A1420C">
        <w:tc>
          <w:tcPr>
            <w:tcW w:w="1725" w:type="dxa"/>
            <w:tcMar>
              <w:top w:w="100" w:type="dxa"/>
              <w:left w:w="100" w:type="dxa"/>
              <w:bottom w:w="100" w:type="dxa"/>
              <w:right w:w="100" w:type="dxa"/>
            </w:tcMar>
          </w:tcPr>
          <w:p w:rsidR="000D17F2" w:rsidRDefault="000D17F2">
            <w:pPr>
              <w:pStyle w:val="normal0"/>
              <w:jc w:val="both"/>
            </w:pPr>
            <w:r>
              <w:rPr>
                <w:b/>
              </w:rPr>
              <w:t>Näytä</w:t>
            </w:r>
          </w:p>
        </w:tc>
        <w:tc>
          <w:tcPr>
            <w:tcW w:w="1395"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Julkaise</w:t>
            </w:r>
          </w:p>
        </w:tc>
        <w:tc>
          <w:tcPr>
            <w:tcW w:w="2086"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Julkaise luomukset</w:t>
            </w:r>
          </w:p>
        </w:tc>
        <w:tc>
          <w:tcPr>
            <w:tcW w:w="2340" w:type="dxa"/>
            <w:shd w:val="clear" w:color="auto" w:fill="C9DAF8"/>
            <w:tcMar>
              <w:top w:w="100" w:type="dxa"/>
              <w:left w:w="100" w:type="dxa"/>
              <w:bottom w:w="100" w:type="dxa"/>
              <w:right w:w="100" w:type="dxa"/>
            </w:tcMar>
          </w:tcPr>
          <w:p w:rsidR="000D17F2" w:rsidRPr="008758A9" w:rsidRDefault="000D17F2">
            <w:pPr>
              <w:pStyle w:val="normal0"/>
              <w:jc w:val="both"/>
              <w:rPr>
                <w:sz w:val="16"/>
              </w:rPr>
            </w:pPr>
            <w:r w:rsidRPr="008758A9">
              <w:rPr>
                <w:sz w:val="16"/>
                <w:shd w:val="clear" w:color="auto" w:fill="C9DAF8"/>
              </w:rPr>
              <w:t>Julkaise pelit</w:t>
            </w:r>
          </w:p>
        </w:tc>
        <w:tc>
          <w:tcPr>
            <w:tcW w:w="1830" w:type="dxa"/>
            <w:tcMar>
              <w:top w:w="100" w:type="dxa"/>
              <w:left w:w="100" w:type="dxa"/>
              <w:bottom w:w="100" w:type="dxa"/>
              <w:right w:w="100" w:type="dxa"/>
            </w:tcMar>
          </w:tcPr>
          <w:p w:rsidR="000D17F2" w:rsidRPr="008758A9" w:rsidRDefault="000D17F2">
            <w:pPr>
              <w:pStyle w:val="normal0"/>
              <w:jc w:val="both"/>
              <w:rPr>
                <w:sz w:val="16"/>
              </w:rPr>
            </w:pPr>
          </w:p>
        </w:tc>
      </w:tr>
      <w:tr w:rsidR="000D17F2" w:rsidRPr="00A1420C">
        <w:trPr>
          <w:trHeight w:val="572"/>
        </w:trPr>
        <w:tc>
          <w:tcPr>
            <w:tcW w:w="1725" w:type="dxa"/>
            <w:tcMar>
              <w:top w:w="100" w:type="dxa"/>
              <w:left w:w="100" w:type="dxa"/>
              <w:bottom w:w="100" w:type="dxa"/>
              <w:right w:w="100" w:type="dxa"/>
            </w:tcMar>
          </w:tcPr>
          <w:p w:rsidR="000D17F2" w:rsidRDefault="000D17F2">
            <w:pPr>
              <w:pStyle w:val="normal0"/>
              <w:spacing w:line="240" w:lineRule="auto"/>
              <w:jc w:val="both"/>
            </w:pPr>
            <w:r>
              <w:rPr>
                <w:b/>
              </w:rPr>
              <w:t>Tee yhteistyötä</w:t>
            </w:r>
          </w:p>
        </w:tc>
        <w:tc>
          <w:tcPr>
            <w:tcW w:w="1395" w:type="dxa"/>
            <w:shd w:val="clear" w:color="auto" w:fill="CFE2F3"/>
            <w:tcMar>
              <w:top w:w="100" w:type="dxa"/>
              <w:left w:w="100" w:type="dxa"/>
              <w:bottom w:w="100" w:type="dxa"/>
              <w:right w:w="100" w:type="dxa"/>
            </w:tcMar>
          </w:tcPr>
          <w:p w:rsidR="000D17F2" w:rsidRPr="008758A9" w:rsidRDefault="000D17F2">
            <w:pPr>
              <w:pStyle w:val="normal0"/>
              <w:spacing w:line="240" w:lineRule="auto"/>
              <w:jc w:val="both"/>
              <w:rPr>
                <w:sz w:val="16"/>
              </w:rPr>
            </w:pPr>
          </w:p>
        </w:tc>
        <w:tc>
          <w:tcPr>
            <w:tcW w:w="2086" w:type="dxa"/>
            <w:shd w:val="clear" w:color="auto" w:fill="CFE2F3"/>
            <w:tcMar>
              <w:top w:w="100" w:type="dxa"/>
              <w:left w:w="100" w:type="dxa"/>
              <w:bottom w:w="100" w:type="dxa"/>
              <w:right w:w="100" w:type="dxa"/>
            </w:tcMar>
          </w:tcPr>
          <w:p w:rsidR="000D17F2" w:rsidRPr="008758A9" w:rsidRDefault="000D17F2">
            <w:pPr>
              <w:pStyle w:val="normal0"/>
              <w:spacing w:line="240" w:lineRule="auto"/>
              <w:jc w:val="both"/>
              <w:rPr>
                <w:sz w:val="16"/>
              </w:rPr>
            </w:pPr>
          </w:p>
        </w:tc>
        <w:tc>
          <w:tcPr>
            <w:tcW w:w="2340" w:type="dxa"/>
            <w:shd w:val="clear" w:color="auto" w:fill="CFE2F3"/>
            <w:tcMar>
              <w:top w:w="100" w:type="dxa"/>
              <w:left w:w="100" w:type="dxa"/>
              <w:bottom w:w="100" w:type="dxa"/>
              <w:right w:w="100" w:type="dxa"/>
            </w:tcMar>
          </w:tcPr>
          <w:p w:rsidR="000D17F2" w:rsidRPr="008758A9" w:rsidRDefault="000D17F2">
            <w:pPr>
              <w:pStyle w:val="normal0"/>
              <w:spacing w:line="240" w:lineRule="auto"/>
              <w:jc w:val="both"/>
              <w:rPr>
                <w:sz w:val="16"/>
              </w:rPr>
            </w:pPr>
          </w:p>
        </w:tc>
        <w:tc>
          <w:tcPr>
            <w:tcW w:w="1830" w:type="dxa"/>
            <w:tcMar>
              <w:top w:w="100" w:type="dxa"/>
              <w:left w:w="100" w:type="dxa"/>
              <w:bottom w:w="100" w:type="dxa"/>
              <w:right w:w="100" w:type="dxa"/>
            </w:tcMar>
          </w:tcPr>
          <w:p w:rsidR="000D17F2" w:rsidRPr="008758A9" w:rsidRDefault="000D17F2">
            <w:pPr>
              <w:pStyle w:val="normal0"/>
              <w:spacing w:line="240" w:lineRule="auto"/>
              <w:jc w:val="both"/>
              <w:rPr>
                <w:sz w:val="16"/>
              </w:rPr>
            </w:pPr>
          </w:p>
        </w:tc>
      </w:tr>
    </w:tbl>
    <w:p w:rsidR="000D17F2" w:rsidRDefault="000D17F2">
      <w:pPr>
        <w:pStyle w:val="normal0"/>
        <w:jc w:val="both"/>
      </w:pPr>
    </w:p>
    <w:sectPr w:rsidR="000D17F2" w:rsidSect="000D17F2">
      <w:headerReference w:type="default" r:id="rId72"/>
      <w:footerReference w:type="default" r:id="rId73"/>
      <w:pgSz w:w="12240" w:h="15840"/>
      <w:pgMar w:top="1440" w:right="1440" w:bottom="1440" w:left="1440" w:footer="227" w:gutter="0"/>
      <w:docGrid w:linePitch="29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F2599" w:rsidRDefault="00EF2599" w:rsidP="000D17F2">
      <w:pPr>
        <w:spacing w:after="0" w:line="240" w:lineRule="auto"/>
      </w:pPr>
      <w:r>
        <w:separator/>
      </w:r>
    </w:p>
  </w:endnote>
  <w:endnote w:type="continuationSeparator" w:id="1">
    <w:p w:rsidR="00EF2599" w:rsidRDefault="00EF2599" w:rsidP="000D1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2599" w:rsidRPr="007F02A8" w:rsidRDefault="00EF2599">
    <w:pPr>
      <w:pStyle w:val="Footer"/>
      <w:rPr>
        <w:lang w:val="en-US"/>
      </w:rPr>
    </w:pPr>
    <w:r>
      <w:tab/>
    </w:r>
    <w:r>
      <w:tab/>
    </w:r>
    <w:r>
      <w:t xml:space="preserve">iTEC - </w:t>
    </w:r>
    <w:r w:rsidRPr="007F02A8">
      <w:rPr>
        <w:lang w:val="en-US"/>
      </w:rPr>
      <w:t>Innovative Technologies for Engaging Classrooms</w:t>
    </w:r>
  </w:p>
  <w:p w:rsidR="00EF2599" w:rsidRPr="007F02A8" w:rsidRDefault="00EF2599">
    <w:pPr>
      <w:pStyle w:val="Footer"/>
      <w:rPr>
        <w:lang w:val="en-US"/>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F2599" w:rsidRDefault="00EF2599" w:rsidP="000D17F2">
      <w:pPr>
        <w:spacing w:after="0" w:line="240" w:lineRule="auto"/>
      </w:pPr>
      <w:r>
        <w:separator/>
      </w:r>
    </w:p>
  </w:footnote>
  <w:footnote w:type="continuationSeparator" w:id="1">
    <w:p w:rsidR="00EF2599" w:rsidRDefault="00EF2599" w:rsidP="000D17F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2599" w:rsidRDefault="00EF2599">
    <w:pPr>
      <w:pStyle w:val="Header"/>
      <w:jc w:val="right"/>
    </w:pPr>
    <w:fldSimple w:instr=" PAGE   \* MERGEFORMAT ">
      <w:r w:rsidR="00476FAD">
        <w:rPr>
          <w:noProof/>
        </w:rPr>
        <w:t>29</w:t>
      </w:r>
    </w:fldSimple>
  </w:p>
  <w:p w:rsidR="00EF2599" w:rsidRDefault="00EF259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242479"/>
    <w:multiLevelType w:val="multilevel"/>
    <w:tmpl w:val="F3A2532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
    <w:nsid w:val="01606D12"/>
    <w:multiLevelType w:val="multilevel"/>
    <w:tmpl w:val="3C3AD8E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
    <w:nsid w:val="035759A8"/>
    <w:multiLevelType w:val="multilevel"/>
    <w:tmpl w:val="82B249D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
    <w:nsid w:val="03FE4F9E"/>
    <w:multiLevelType w:val="multilevel"/>
    <w:tmpl w:val="620CF3F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
    <w:nsid w:val="040025D7"/>
    <w:multiLevelType w:val="multilevel"/>
    <w:tmpl w:val="D6FAB884"/>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
    <w:nsid w:val="045A12C2"/>
    <w:multiLevelType w:val="multilevel"/>
    <w:tmpl w:val="8E3E502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6">
    <w:nsid w:val="05B23A0F"/>
    <w:multiLevelType w:val="multilevel"/>
    <w:tmpl w:val="28D4D732"/>
    <w:lvl w:ilvl="0">
      <w:start w:val="1"/>
      <w:numFmt w:val="bullet"/>
      <w:lvlText w:val="●"/>
      <w:lvlJc w:val="left"/>
      <w:pPr>
        <w:ind w:left="720" w:firstLine="360"/>
      </w:pPr>
      <w:rPr>
        <w:rFonts w:ascii="Arial" w:eastAsia="Arial" w:hAnsi="Arial" w:cs="Wingdings"/>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0"/>
        <w:u w:val="none"/>
        <w:vertAlign w:val="baseline"/>
      </w:rPr>
    </w:lvl>
  </w:abstractNum>
  <w:abstractNum w:abstractNumId="7">
    <w:nsid w:val="069822B6"/>
    <w:multiLevelType w:val="multilevel"/>
    <w:tmpl w:val="BCFCAD2E"/>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8">
    <w:nsid w:val="07863D97"/>
    <w:multiLevelType w:val="multilevel"/>
    <w:tmpl w:val="1D549368"/>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9">
    <w:nsid w:val="0E0A5138"/>
    <w:multiLevelType w:val="multilevel"/>
    <w:tmpl w:val="4536B3C8"/>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0">
    <w:nsid w:val="116F7768"/>
    <w:multiLevelType w:val="multilevel"/>
    <w:tmpl w:val="4C3ADEDE"/>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1">
    <w:nsid w:val="11970E51"/>
    <w:multiLevelType w:val="multilevel"/>
    <w:tmpl w:val="CC50D25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2">
    <w:nsid w:val="1B3873FD"/>
    <w:multiLevelType w:val="multilevel"/>
    <w:tmpl w:val="02CA5A4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3">
    <w:nsid w:val="222654E9"/>
    <w:multiLevelType w:val="multilevel"/>
    <w:tmpl w:val="7ACA0B04"/>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4">
    <w:nsid w:val="23871F7B"/>
    <w:multiLevelType w:val="multilevel"/>
    <w:tmpl w:val="E8163ED6"/>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5">
    <w:nsid w:val="26A07FB1"/>
    <w:multiLevelType w:val="multilevel"/>
    <w:tmpl w:val="0CCC2DD6"/>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6">
    <w:nsid w:val="2744114E"/>
    <w:multiLevelType w:val="multilevel"/>
    <w:tmpl w:val="0B342A6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Georgia" w:eastAsia="Georgia" w:hAnsi="Georgia" w:cs="Wingdings"/>
        <w:b w:val="0"/>
        <w:i w:val="0"/>
        <w:smallCaps w:val="0"/>
        <w:strike w:val="0"/>
        <w:color w:val="333333"/>
        <w:sz w:val="24"/>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7">
    <w:nsid w:val="290C7DA2"/>
    <w:multiLevelType w:val="multilevel"/>
    <w:tmpl w:val="0CE87658"/>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8">
    <w:nsid w:val="29607892"/>
    <w:multiLevelType w:val="multilevel"/>
    <w:tmpl w:val="ACE45A8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19">
    <w:nsid w:val="29CB1A57"/>
    <w:multiLevelType w:val="multilevel"/>
    <w:tmpl w:val="458C951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0">
    <w:nsid w:val="2C7B351D"/>
    <w:multiLevelType w:val="multilevel"/>
    <w:tmpl w:val="8924CD38"/>
    <w:lvl w:ilvl="0">
      <w:start w:val="1"/>
      <w:numFmt w:val="bullet"/>
      <w:lvlText w:val="●"/>
      <w:lvlJc w:val="left"/>
      <w:pPr>
        <w:ind w:left="720" w:firstLine="360"/>
      </w:pPr>
      <w:rPr>
        <w:rFonts w:ascii="Arial" w:eastAsia="Arial" w:hAnsi="Arial" w:cs="Wingdings"/>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0"/>
        <w:u w:val="none"/>
        <w:vertAlign w:val="baseline"/>
      </w:rPr>
    </w:lvl>
  </w:abstractNum>
  <w:abstractNum w:abstractNumId="21">
    <w:nsid w:val="2DB004FA"/>
    <w:multiLevelType w:val="multilevel"/>
    <w:tmpl w:val="3A5AF35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2">
    <w:nsid w:val="30461D1E"/>
    <w:multiLevelType w:val="multilevel"/>
    <w:tmpl w:val="A33E1DA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3">
    <w:nsid w:val="32CC709A"/>
    <w:multiLevelType w:val="multilevel"/>
    <w:tmpl w:val="19DA142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4">
    <w:nsid w:val="32DF5EA4"/>
    <w:multiLevelType w:val="multilevel"/>
    <w:tmpl w:val="1BD4182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5">
    <w:nsid w:val="33D7716D"/>
    <w:multiLevelType w:val="multilevel"/>
    <w:tmpl w:val="756C153E"/>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6">
    <w:nsid w:val="341261B5"/>
    <w:multiLevelType w:val="multilevel"/>
    <w:tmpl w:val="6E6237D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7">
    <w:nsid w:val="344501E9"/>
    <w:multiLevelType w:val="multilevel"/>
    <w:tmpl w:val="E4B0DF0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8">
    <w:nsid w:val="34D3392A"/>
    <w:multiLevelType w:val="multilevel"/>
    <w:tmpl w:val="5C36E19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29">
    <w:nsid w:val="36290DD5"/>
    <w:multiLevelType w:val="multilevel"/>
    <w:tmpl w:val="90A8251E"/>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0">
    <w:nsid w:val="38960779"/>
    <w:multiLevelType w:val="multilevel"/>
    <w:tmpl w:val="D4DA2AE8"/>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1">
    <w:nsid w:val="3D2A45DB"/>
    <w:multiLevelType w:val="multilevel"/>
    <w:tmpl w:val="5094CBA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2">
    <w:nsid w:val="3D6F1D4E"/>
    <w:multiLevelType w:val="multilevel"/>
    <w:tmpl w:val="BE344EB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3">
    <w:nsid w:val="417436D5"/>
    <w:multiLevelType w:val="multilevel"/>
    <w:tmpl w:val="99668B5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4">
    <w:nsid w:val="41C15010"/>
    <w:multiLevelType w:val="multilevel"/>
    <w:tmpl w:val="98BE1CD6"/>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5">
    <w:nsid w:val="436130C8"/>
    <w:multiLevelType w:val="multilevel"/>
    <w:tmpl w:val="450E873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6">
    <w:nsid w:val="482748F9"/>
    <w:multiLevelType w:val="multilevel"/>
    <w:tmpl w:val="8B62CFD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7">
    <w:nsid w:val="48842F4B"/>
    <w:multiLevelType w:val="multilevel"/>
    <w:tmpl w:val="050ABC2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8">
    <w:nsid w:val="48CA2C67"/>
    <w:multiLevelType w:val="multilevel"/>
    <w:tmpl w:val="2FB6BE7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39">
    <w:nsid w:val="4C412B40"/>
    <w:multiLevelType w:val="hybridMultilevel"/>
    <w:tmpl w:val="058E5E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Symbol"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4CCB486D"/>
    <w:multiLevelType w:val="multilevel"/>
    <w:tmpl w:val="90220EF6"/>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1">
    <w:nsid w:val="4D272257"/>
    <w:multiLevelType w:val="multilevel"/>
    <w:tmpl w:val="4078CCC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2">
    <w:nsid w:val="502B3A9C"/>
    <w:multiLevelType w:val="multilevel"/>
    <w:tmpl w:val="6846E396"/>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3">
    <w:nsid w:val="515C0918"/>
    <w:multiLevelType w:val="multilevel"/>
    <w:tmpl w:val="0D58488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4">
    <w:nsid w:val="5216680E"/>
    <w:multiLevelType w:val="multilevel"/>
    <w:tmpl w:val="6E58A9E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5">
    <w:nsid w:val="54D52B80"/>
    <w:multiLevelType w:val="multilevel"/>
    <w:tmpl w:val="20C2F594"/>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6">
    <w:nsid w:val="552B1CFF"/>
    <w:multiLevelType w:val="multilevel"/>
    <w:tmpl w:val="14209244"/>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7">
    <w:nsid w:val="556B3AED"/>
    <w:multiLevelType w:val="multilevel"/>
    <w:tmpl w:val="9DE86DC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8">
    <w:nsid w:val="56123764"/>
    <w:multiLevelType w:val="multilevel"/>
    <w:tmpl w:val="67E649E8"/>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49">
    <w:nsid w:val="5909056B"/>
    <w:multiLevelType w:val="multilevel"/>
    <w:tmpl w:val="09545BC4"/>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0">
    <w:nsid w:val="5A56643D"/>
    <w:multiLevelType w:val="multilevel"/>
    <w:tmpl w:val="9CDC1676"/>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1">
    <w:nsid w:val="5D205095"/>
    <w:multiLevelType w:val="multilevel"/>
    <w:tmpl w:val="7A0ED4A2"/>
    <w:lvl w:ilvl="0">
      <w:start w:val="1"/>
      <w:numFmt w:val="bullet"/>
      <w:lvlText w:val="●"/>
      <w:lvlJc w:val="left"/>
      <w:pPr>
        <w:ind w:left="720" w:firstLine="360"/>
      </w:pPr>
      <w:rPr>
        <w:rFonts w:ascii="Arial" w:eastAsia="Arial" w:hAnsi="Arial" w:cs="Wingdings"/>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0"/>
        <w:u w:val="none"/>
        <w:vertAlign w:val="baseline"/>
      </w:rPr>
    </w:lvl>
  </w:abstractNum>
  <w:abstractNum w:abstractNumId="52">
    <w:nsid w:val="5DB41ACB"/>
    <w:multiLevelType w:val="multilevel"/>
    <w:tmpl w:val="10420BE0"/>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3">
    <w:nsid w:val="5ED96EB1"/>
    <w:multiLevelType w:val="multilevel"/>
    <w:tmpl w:val="7CC644F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4">
    <w:nsid w:val="62A35542"/>
    <w:multiLevelType w:val="multilevel"/>
    <w:tmpl w:val="04CECFC6"/>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5">
    <w:nsid w:val="63126519"/>
    <w:multiLevelType w:val="multilevel"/>
    <w:tmpl w:val="9252F09E"/>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6">
    <w:nsid w:val="653032B2"/>
    <w:multiLevelType w:val="multilevel"/>
    <w:tmpl w:val="34142DCE"/>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7">
    <w:nsid w:val="6CBB1F66"/>
    <w:multiLevelType w:val="multilevel"/>
    <w:tmpl w:val="848C530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8">
    <w:nsid w:val="6F8D4FBB"/>
    <w:multiLevelType w:val="multilevel"/>
    <w:tmpl w:val="10608E9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59">
    <w:nsid w:val="72FF046E"/>
    <w:multiLevelType w:val="multilevel"/>
    <w:tmpl w:val="4DF628D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60">
    <w:nsid w:val="73915506"/>
    <w:multiLevelType w:val="multilevel"/>
    <w:tmpl w:val="02A030D2"/>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61">
    <w:nsid w:val="74E4148D"/>
    <w:multiLevelType w:val="multilevel"/>
    <w:tmpl w:val="5526F40C"/>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62">
    <w:nsid w:val="78524165"/>
    <w:multiLevelType w:val="multilevel"/>
    <w:tmpl w:val="151E68B8"/>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63">
    <w:nsid w:val="7AD765B4"/>
    <w:multiLevelType w:val="multilevel"/>
    <w:tmpl w:val="E03E5184"/>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64">
    <w:nsid w:val="7C3E202E"/>
    <w:multiLevelType w:val="multilevel"/>
    <w:tmpl w:val="86863F0A"/>
    <w:lvl w:ilvl="0">
      <w:start w:val="1"/>
      <w:numFmt w:val="bullet"/>
      <w:lvlText w:val="●"/>
      <w:lvlJc w:val="left"/>
      <w:pPr>
        <w:ind w:left="720" w:firstLine="360"/>
      </w:pPr>
      <w:rPr>
        <w:rFonts w:ascii="Arial" w:eastAsia="Arial" w:hAnsi="Arial" w:cs="Wingdings"/>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2"/>
        <w:u w:val="none"/>
        <w:vertAlign w:val="baseline"/>
      </w:rPr>
    </w:lvl>
  </w:abstractNum>
  <w:abstractNum w:abstractNumId="65">
    <w:nsid w:val="7D0B7249"/>
    <w:multiLevelType w:val="multilevel"/>
    <w:tmpl w:val="787211C6"/>
    <w:lvl w:ilvl="0">
      <w:start w:val="1"/>
      <w:numFmt w:val="bullet"/>
      <w:lvlText w:val="●"/>
      <w:lvlJc w:val="left"/>
      <w:pPr>
        <w:ind w:left="720" w:firstLine="360"/>
      </w:pPr>
      <w:rPr>
        <w:rFonts w:ascii="Arial" w:eastAsia="Arial" w:hAnsi="Arial" w:cs="Wingdings"/>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Wingdings"/>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Wingdings"/>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Wingdings"/>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Wingdings"/>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Wingdings"/>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Wingdings"/>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Wingdings"/>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Wingdings"/>
        <w:b w:val="0"/>
        <w:i w:val="0"/>
        <w:smallCaps w:val="0"/>
        <w:strike w:val="0"/>
        <w:color w:val="000000"/>
        <w:sz w:val="20"/>
        <w:u w:val="none"/>
        <w:vertAlign w:val="baseline"/>
      </w:rPr>
    </w:lvl>
  </w:abstractNum>
  <w:num w:numId="1">
    <w:abstractNumId w:val="57"/>
  </w:num>
  <w:num w:numId="2">
    <w:abstractNumId w:val="4"/>
  </w:num>
  <w:num w:numId="3">
    <w:abstractNumId w:val="16"/>
  </w:num>
  <w:num w:numId="4">
    <w:abstractNumId w:val="61"/>
  </w:num>
  <w:num w:numId="5">
    <w:abstractNumId w:val="7"/>
  </w:num>
  <w:num w:numId="6">
    <w:abstractNumId w:val="23"/>
  </w:num>
  <w:num w:numId="7">
    <w:abstractNumId w:val="53"/>
  </w:num>
  <w:num w:numId="8">
    <w:abstractNumId w:val="2"/>
  </w:num>
  <w:num w:numId="9">
    <w:abstractNumId w:val="0"/>
  </w:num>
  <w:num w:numId="10">
    <w:abstractNumId w:val="36"/>
  </w:num>
  <w:num w:numId="11">
    <w:abstractNumId w:val="50"/>
  </w:num>
  <w:num w:numId="12">
    <w:abstractNumId w:val="1"/>
  </w:num>
  <w:num w:numId="13">
    <w:abstractNumId w:val="42"/>
  </w:num>
  <w:num w:numId="14">
    <w:abstractNumId w:val="30"/>
  </w:num>
  <w:num w:numId="15">
    <w:abstractNumId w:val="34"/>
  </w:num>
  <w:num w:numId="16">
    <w:abstractNumId w:val="47"/>
  </w:num>
  <w:num w:numId="17">
    <w:abstractNumId w:val="3"/>
  </w:num>
  <w:num w:numId="18">
    <w:abstractNumId w:val="65"/>
  </w:num>
  <w:num w:numId="19">
    <w:abstractNumId w:val="21"/>
  </w:num>
  <w:num w:numId="20">
    <w:abstractNumId w:val="54"/>
  </w:num>
  <w:num w:numId="21">
    <w:abstractNumId w:val="20"/>
  </w:num>
  <w:num w:numId="22">
    <w:abstractNumId w:val="37"/>
  </w:num>
  <w:num w:numId="23">
    <w:abstractNumId w:val="11"/>
  </w:num>
  <w:num w:numId="24">
    <w:abstractNumId w:val="44"/>
  </w:num>
  <w:num w:numId="25">
    <w:abstractNumId w:val="60"/>
  </w:num>
  <w:num w:numId="26">
    <w:abstractNumId w:val="14"/>
  </w:num>
  <w:num w:numId="27">
    <w:abstractNumId w:val="10"/>
  </w:num>
  <w:num w:numId="28">
    <w:abstractNumId w:val="28"/>
  </w:num>
  <w:num w:numId="29">
    <w:abstractNumId w:val="52"/>
  </w:num>
  <w:num w:numId="30">
    <w:abstractNumId w:val="8"/>
  </w:num>
  <w:num w:numId="31">
    <w:abstractNumId w:val="43"/>
  </w:num>
  <w:num w:numId="32">
    <w:abstractNumId w:val="49"/>
  </w:num>
  <w:num w:numId="33">
    <w:abstractNumId w:val="5"/>
  </w:num>
  <w:num w:numId="34">
    <w:abstractNumId w:val="40"/>
  </w:num>
  <w:num w:numId="35">
    <w:abstractNumId w:val="13"/>
  </w:num>
  <w:num w:numId="36">
    <w:abstractNumId w:val="59"/>
  </w:num>
  <w:num w:numId="37">
    <w:abstractNumId w:val="46"/>
  </w:num>
  <w:num w:numId="38">
    <w:abstractNumId w:val="58"/>
  </w:num>
  <w:num w:numId="39">
    <w:abstractNumId w:val="6"/>
  </w:num>
  <w:num w:numId="40">
    <w:abstractNumId w:val="9"/>
  </w:num>
  <w:num w:numId="41">
    <w:abstractNumId w:val="29"/>
  </w:num>
  <w:num w:numId="42">
    <w:abstractNumId w:val="32"/>
  </w:num>
  <w:num w:numId="43">
    <w:abstractNumId w:val="12"/>
  </w:num>
  <w:num w:numId="44">
    <w:abstractNumId w:val="35"/>
  </w:num>
  <w:num w:numId="45">
    <w:abstractNumId w:val="24"/>
  </w:num>
  <w:num w:numId="46">
    <w:abstractNumId w:val="22"/>
  </w:num>
  <w:num w:numId="47">
    <w:abstractNumId w:val="18"/>
  </w:num>
  <w:num w:numId="48">
    <w:abstractNumId w:val="56"/>
  </w:num>
  <w:num w:numId="49">
    <w:abstractNumId w:val="41"/>
  </w:num>
  <w:num w:numId="50">
    <w:abstractNumId w:val="31"/>
  </w:num>
  <w:num w:numId="51">
    <w:abstractNumId w:val="17"/>
  </w:num>
  <w:num w:numId="52">
    <w:abstractNumId w:val="26"/>
  </w:num>
  <w:num w:numId="53">
    <w:abstractNumId w:val="38"/>
  </w:num>
  <w:num w:numId="54">
    <w:abstractNumId w:val="55"/>
  </w:num>
  <w:num w:numId="55">
    <w:abstractNumId w:val="25"/>
  </w:num>
  <w:num w:numId="56">
    <w:abstractNumId w:val="27"/>
  </w:num>
  <w:num w:numId="57">
    <w:abstractNumId w:val="19"/>
  </w:num>
  <w:num w:numId="58">
    <w:abstractNumId w:val="33"/>
  </w:num>
  <w:num w:numId="59">
    <w:abstractNumId w:val="15"/>
  </w:num>
  <w:num w:numId="60">
    <w:abstractNumId w:val="64"/>
  </w:num>
  <w:num w:numId="61">
    <w:abstractNumId w:val="51"/>
  </w:num>
  <w:num w:numId="62">
    <w:abstractNumId w:val="63"/>
  </w:num>
  <w:num w:numId="63">
    <w:abstractNumId w:val="48"/>
  </w:num>
  <w:num w:numId="64">
    <w:abstractNumId w:val="45"/>
  </w:num>
  <w:num w:numId="65">
    <w:abstractNumId w:val="62"/>
  </w:num>
  <w:num w:numId="66">
    <w:abstractNumId w:val="3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stylePaneFormatFilter w:val="1004"/>
  <w:doNotTrackMoves/>
  <w:defaultTabStop w:val="720"/>
  <w:hyphenationZone w:val="425"/>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8246DD"/>
    <w:rsid w:val="00071AC1"/>
    <w:rsid w:val="000D17F2"/>
    <w:rsid w:val="0020261B"/>
    <w:rsid w:val="002B5BB7"/>
    <w:rsid w:val="00476FAD"/>
    <w:rsid w:val="005021D3"/>
    <w:rsid w:val="008246DD"/>
    <w:rsid w:val="009B69C4"/>
    <w:rsid w:val="009E21B0"/>
    <w:rsid w:val="00A21D2F"/>
    <w:rsid w:val="00C345CE"/>
    <w:rsid w:val="00DA4828"/>
    <w:rsid w:val="00DE0498"/>
    <w:rsid w:val="00EF2599"/>
    <w:rsid w:val="00F17247"/>
  </w:rsids>
  <m:mathPr>
    <m:mathFont m:val="Arial Black"/>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47"/>
    <w:pPr>
      <w:spacing w:after="200" w:line="276" w:lineRule="auto"/>
    </w:pPr>
    <w:rPr>
      <w:sz w:val="22"/>
      <w:szCs w:val="22"/>
      <w:lang w:val="fr-BE" w:eastAsia="fr-BE"/>
    </w:rPr>
  </w:style>
  <w:style w:type="paragraph" w:styleId="Heading1">
    <w:name w:val="heading 1"/>
    <w:basedOn w:val="normal0"/>
    <w:next w:val="normal0"/>
    <w:qFormat/>
    <w:rsid w:val="008246DD"/>
    <w:pPr>
      <w:spacing w:before="480" w:after="120"/>
      <w:outlineLvl w:val="0"/>
    </w:pPr>
    <w:rPr>
      <w:b/>
      <w:sz w:val="36"/>
    </w:rPr>
  </w:style>
  <w:style w:type="paragraph" w:styleId="Heading2">
    <w:name w:val="heading 2"/>
    <w:basedOn w:val="normal0"/>
    <w:next w:val="normal0"/>
    <w:qFormat/>
    <w:rsid w:val="008246DD"/>
    <w:pPr>
      <w:spacing w:before="360" w:after="80"/>
      <w:outlineLvl w:val="1"/>
    </w:pPr>
    <w:rPr>
      <w:b/>
      <w:sz w:val="28"/>
    </w:rPr>
  </w:style>
  <w:style w:type="paragraph" w:styleId="Heading3">
    <w:name w:val="heading 3"/>
    <w:basedOn w:val="normal0"/>
    <w:next w:val="normal0"/>
    <w:qFormat/>
    <w:rsid w:val="008246DD"/>
    <w:pPr>
      <w:spacing w:before="280" w:after="80"/>
      <w:outlineLvl w:val="2"/>
    </w:pPr>
    <w:rPr>
      <w:b/>
      <w:color w:val="666666"/>
      <w:sz w:val="24"/>
    </w:rPr>
  </w:style>
  <w:style w:type="paragraph" w:styleId="Heading4">
    <w:name w:val="heading 4"/>
    <w:basedOn w:val="normal0"/>
    <w:next w:val="normal0"/>
    <w:qFormat/>
    <w:rsid w:val="008246DD"/>
    <w:pPr>
      <w:spacing w:before="240" w:after="40"/>
      <w:outlineLvl w:val="3"/>
    </w:pPr>
    <w:rPr>
      <w:i/>
      <w:color w:val="666666"/>
    </w:rPr>
  </w:style>
  <w:style w:type="paragraph" w:styleId="Heading5">
    <w:name w:val="heading 5"/>
    <w:basedOn w:val="normal0"/>
    <w:next w:val="normal0"/>
    <w:qFormat/>
    <w:rsid w:val="008246DD"/>
    <w:pPr>
      <w:spacing w:before="220" w:after="40"/>
      <w:outlineLvl w:val="4"/>
    </w:pPr>
    <w:rPr>
      <w:b/>
      <w:color w:val="666666"/>
      <w:sz w:val="20"/>
    </w:rPr>
  </w:style>
  <w:style w:type="paragraph" w:styleId="Heading6">
    <w:name w:val="heading 6"/>
    <w:basedOn w:val="normal0"/>
    <w:next w:val="normal0"/>
    <w:qFormat/>
    <w:rsid w:val="008246DD"/>
    <w:pPr>
      <w:spacing w:before="200" w:after="40"/>
      <w:outlineLvl w:val="5"/>
    </w:pPr>
    <w:rPr>
      <w:i/>
      <w:color w:val="666666"/>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EndnoteText1">
    <w:name w:val="Endnote Text1"/>
    <w:semiHidden/>
    <w:unhideWhenUsed/>
    <w:rsid w:val="0020261B"/>
  </w:style>
  <w:style w:type="character" w:customStyle="1" w:styleId="Kappaleenoletuskirjasin1">
    <w:name w:val="Kappaleen oletuskirjasin1"/>
    <w:semiHidden/>
    <w:unhideWhenUsed/>
    <w:rsid w:val="00A21D2F"/>
  </w:style>
  <w:style w:type="character" w:customStyle="1" w:styleId="Kappaleenoletuskirjasin10">
    <w:name w:val="Kappaleen oletuskirjasin1"/>
    <w:uiPriority w:val="1"/>
    <w:unhideWhenUsed/>
    <w:rsid w:val="00F17247"/>
  </w:style>
  <w:style w:type="paragraph" w:customStyle="1" w:styleId="normal0">
    <w:name w:val="normal"/>
    <w:rsid w:val="008246DD"/>
    <w:pPr>
      <w:spacing w:line="276" w:lineRule="auto"/>
    </w:pPr>
    <w:rPr>
      <w:rFonts w:ascii="Arial" w:eastAsia="Arial" w:hAnsi="Arial" w:cs="Arial"/>
      <w:color w:val="000000"/>
      <w:sz w:val="22"/>
      <w:szCs w:val="22"/>
      <w:lang w:val="fr-BE" w:eastAsia="fr-BE"/>
    </w:rPr>
  </w:style>
  <w:style w:type="paragraph" w:styleId="Title">
    <w:name w:val="Title"/>
    <w:basedOn w:val="normal0"/>
    <w:next w:val="normal0"/>
    <w:qFormat/>
    <w:rsid w:val="008246DD"/>
    <w:pPr>
      <w:spacing w:before="480" w:after="120"/>
    </w:pPr>
    <w:rPr>
      <w:b/>
      <w:sz w:val="72"/>
    </w:rPr>
  </w:style>
  <w:style w:type="paragraph" w:styleId="Subtitle">
    <w:name w:val="Subtitle"/>
    <w:basedOn w:val="normal0"/>
    <w:next w:val="normal0"/>
    <w:qFormat/>
    <w:rsid w:val="008246DD"/>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8246DD"/>
    <w:pPr>
      <w:spacing w:line="240" w:lineRule="auto"/>
    </w:pPr>
    <w:rPr>
      <w:sz w:val="20"/>
      <w:szCs w:val="20"/>
    </w:rPr>
  </w:style>
  <w:style w:type="character" w:customStyle="1" w:styleId="CommentTextChar">
    <w:name w:val="Comment Text Char"/>
    <w:link w:val="CommentText"/>
    <w:uiPriority w:val="99"/>
    <w:semiHidden/>
    <w:rsid w:val="008246DD"/>
    <w:rPr>
      <w:sz w:val="20"/>
      <w:szCs w:val="20"/>
    </w:rPr>
  </w:style>
  <w:style w:type="character" w:styleId="CommentReference">
    <w:name w:val="annotation reference"/>
    <w:uiPriority w:val="99"/>
    <w:semiHidden/>
    <w:unhideWhenUsed/>
    <w:rsid w:val="008246DD"/>
    <w:rPr>
      <w:sz w:val="16"/>
      <w:szCs w:val="16"/>
    </w:rPr>
  </w:style>
  <w:style w:type="paragraph" w:styleId="BalloonText">
    <w:name w:val="Balloon Text"/>
    <w:basedOn w:val="Normal"/>
    <w:link w:val="BalloonTextChar"/>
    <w:uiPriority w:val="99"/>
    <w:semiHidden/>
    <w:unhideWhenUsed/>
    <w:rsid w:val="00A1420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1420C"/>
    <w:rPr>
      <w:rFonts w:ascii="Tahoma" w:hAnsi="Tahoma" w:cs="Tahoma"/>
      <w:sz w:val="16"/>
      <w:szCs w:val="16"/>
    </w:rPr>
  </w:style>
  <w:style w:type="paragraph" w:styleId="Header">
    <w:name w:val="header"/>
    <w:basedOn w:val="Normal"/>
    <w:link w:val="HeaderChar"/>
    <w:uiPriority w:val="99"/>
    <w:unhideWhenUsed/>
    <w:rsid w:val="00912D94"/>
    <w:pPr>
      <w:tabs>
        <w:tab w:val="center" w:pos="4819"/>
        <w:tab w:val="right" w:pos="9638"/>
      </w:tabs>
    </w:pPr>
  </w:style>
  <w:style w:type="character" w:customStyle="1" w:styleId="HeaderChar">
    <w:name w:val="Header Char"/>
    <w:link w:val="Header"/>
    <w:uiPriority w:val="99"/>
    <w:rsid w:val="00912D94"/>
    <w:rPr>
      <w:sz w:val="22"/>
      <w:szCs w:val="22"/>
      <w:lang w:val="fr-BE" w:eastAsia="fr-BE"/>
    </w:rPr>
  </w:style>
  <w:style w:type="paragraph" w:styleId="Footer">
    <w:name w:val="footer"/>
    <w:basedOn w:val="Normal"/>
    <w:link w:val="FooterChar"/>
    <w:uiPriority w:val="99"/>
    <w:unhideWhenUsed/>
    <w:rsid w:val="00912D94"/>
    <w:pPr>
      <w:tabs>
        <w:tab w:val="center" w:pos="4819"/>
        <w:tab w:val="right" w:pos="9638"/>
      </w:tabs>
    </w:pPr>
  </w:style>
  <w:style w:type="character" w:customStyle="1" w:styleId="FooterChar">
    <w:name w:val="Footer Char"/>
    <w:link w:val="Footer"/>
    <w:uiPriority w:val="99"/>
    <w:rsid w:val="00912D94"/>
    <w:rPr>
      <w:sz w:val="22"/>
      <w:szCs w:val="22"/>
      <w:lang w:val="fr-BE" w:eastAsia="fr-BE"/>
    </w:rPr>
  </w:style>
  <w:style w:type="table" w:styleId="TableGrid">
    <w:name w:val="Table Grid"/>
    <w:basedOn w:val="TableNormal"/>
    <w:uiPriority w:val="59"/>
    <w:rsid w:val="009B69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www.youtube.com/" TargetMode="External"/><Relationship Id="rId15" Type="http://schemas.openxmlformats.org/officeDocument/2006/relationships/hyperlink" Target="http://vimeo.com/" TargetMode="External"/><Relationship Id="rId16" Type="http://schemas.openxmlformats.org/officeDocument/2006/relationships/hyperlink" Target="https://www.facebook.com/groups/studentscollaborate/?fref=ts" TargetMode="External"/><Relationship Id="rId17" Type="http://schemas.openxmlformats.org/officeDocument/2006/relationships/hyperlink" Target="http://blossoms.mit.edu/" TargetMode="External"/><Relationship Id="rId18" Type="http://schemas.openxmlformats.org/officeDocument/2006/relationships/hyperlink" Target="http://unesco.uiah.fi/ydc-book/" TargetMode="External"/><Relationship Id="rId19" Type="http://schemas.openxmlformats.org/officeDocument/2006/relationships/image" Target="media/image4.png"/><Relationship Id="rId63" Type="http://schemas.openxmlformats.org/officeDocument/2006/relationships/hyperlink" Target="http://reflex.aalto.fi/" TargetMode="External"/><Relationship Id="rId64" Type="http://schemas.openxmlformats.org/officeDocument/2006/relationships/hyperlink" Target="http://wookie.eun.org/StoreClient/" TargetMode="External"/><Relationship Id="rId65" Type="http://schemas.openxmlformats.org/officeDocument/2006/relationships/image" Target="media/image10.png"/><Relationship Id="rId66" Type="http://schemas.openxmlformats.org/officeDocument/2006/relationships/hyperlink" Target="http://itec.aalto.fi/participatory-design/workshop-guidelines/" TargetMode="External"/><Relationship Id="rId67" Type="http://schemas.openxmlformats.org/officeDocument/2006/relationships/image" Target="media/image11.png"/><Relationship Id="rId68" Type="http://schemas.openxmlformats.org/officeDocument/2006/relationships/hyperlink" Target="http://wookie.eun.org/StoreClient/" TargetMode="External"/><Relationship Id="rId69" Type="http://schemas.openxmlformats.org/officeDocument/2006/relationships/hyperlink" Target="https://www.facebook.com/groups/studentscollaborate/?fref=ts" TargetMode="External"/><Relationship Id="rId50" Type="http://schemas.openxmlformats.org/officeDocument/2006/relationships/hyperlink" Target="http://teamup.aalto.fi/" TargetMode="External"/><Relationship Id="rId51" Type="http://schemas.openxmlformats.org/officeDocument/2006/relationships/hyperlink" Target="http://reflex.aalto.fi/" TargetMode="External"/><Relationship Id="rId52" Type="http://schemas.openxmlformats.org/officeDocument/2006/relationships/hyperlink" Target="http://wookie.eun.org/StoreClient/" TargetMode="External"/><Relationship Id="rId53" Type="http://schemas.openxmlformats.org/officeDocument/2006/relationships/hyperlink" Target="http://creativecommons.org/videos/building-on-the-past" TargetMode="External"/><Relationship Id="rId54" Type="http://schemas.openxmlformats.org/officeDocument/2006/relationships/hyperlink" Target="http://search.creativecommons.org/" TargetMode="External"/><Relationship Id="rId55" Type="http://schemas.openxmlformats.org/officeDocument/2006/relationships/hyperlink" Target="http://creativecommons.org/choose/" TargetMode="External"/><Relationship Id="rId56" Type="http://schemas.openxmlformats.org/officeDocument/2006/relationships/image" Target="media/image8.png"/><Relationship Id="rId57" Type="http://schemas.openxmlformats.org/officeDocument/2006/relationships/hyperlink" Target="http://teamup.aalto.fi/" TargetMode="External"/><Relationship Id="rId58" Type="http://schemas.openxmlformats.org/officeDocument/2006/relationships/hyperlink" Target="http://reflex.aalto.fi/" TargetMode="External"/><Relationship Id="rId59" Type="http://schemas.openxmlformats.org/officeDocument/2006/relationships/hyperlink" Target="http://teamup.aalto.fi/" TargetMode="External"/><Relationship Id="rId40" Type="http://schemas.openxmlformats.org/officeDocument/2006/relationships/hyperlink" Target="http://teamup.aalto.fi/" TargetMode="External"/><Relationship Id="rId41" Type="http://schemas.openxmlformats.org/officeDocument/2006/relationships/hyperlink" Target="http://reflex.aalto.fi/" TargetMode="External"/><Relationship Id="rId42" Type="http://schemas.openxmlformats.org/officeDocument/2006/relationships/hyperlink" Target="http://itec.aalto.fi/technology/google-sites/" TargetMode="External"/><Relationship Id="rId43" Type="http://schemas.openxmlformats.org/officeDocument/2006/relationships/hyperlink" Target="http://itec.aalto.fi/technology/blogger/" TargetMode="External"/><Relationship Id="rId44" Type="http://schemas.openxmlformats.org/officeDocument/2006/relationships/hyperlink" Target="http://itec.aalto.fi/technology/1465/" TargetMode="External"/><Relationship Id="rId45" Type="http://schemas.openxmlformats.org/officeDocument/2006/relationships/hyperlink" Target="http://bit.ly/design-inspiration" TargetMode="External"/><Relationship Id="rId46" Type="http://schemas.openxmlformats.org/officeDocument/2006/relationships/hyperlink" Target="http://itec.aalto.fi/activity/teamwork/" TargetMode="External"/><Relationship Id="rId47" Type="http://schemas.openxmlformats.org/officeDocument/2006/relationships/hyperlink" Target="https://www.facebook.com/groups/studentscollaborate/?fref=ts" TargetMode="External"/><Relationship Id="rId48" Type="http://schemas.openxmlformats.org/officeDocument/2006/relationships/hyperlink" Target="https://www.facebook.com/groups/studentscollaborate/?fref=ts" TargetMode="External"/><Relationship Id="rId49" Type="http://schemas.openxmlformats.org/officeDocument/2006/relationships/image" Target="media/image7.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composer.itec.km.co.at/composer/" TargetMode="External"/><Relationship Id="rId9" Type="http://schemas.openxmlformats.org/officeDocument/2006/relationships/image" Target="media/image2.png"/><Relationship Id="rId30" Type="http://schemas.openxmlformats.org/officeDocument/2006/relationships/hyperlink" Target="http://www.uncommongoods.com/product/handy-dad" TargetMode="External"/><Relationship Id="rId31" Type="http://schemas.openxmlformats.org/officeDocument/2006/relationships/hyperlink" Target="http://www.makershed.com/product_p/9780596153748.htm" TargetMode="External"/><Relationship Id="rId32" Type="http://schemas.openxmlformats.org/officeDocument/2006/relationships/hyperlink" Target="http://www.gestalten.com/motion/papercraft-design-and-art-paper" TargetMode="External"/><Relationship Id="rId33" Type="http://schemas.openxmlformats.org/officeDocument/2006/relationships/hyperlink" Target="http://www.amazon.com/Kinetic-Contraptions-Build-Hovercraft-Airboat/dp/1556529570" TargetMode="External"/><Relationship Id="rId34" Type="http://schemas.openxmlformats.org/officeDocument/2006/relationships/hyperlink" Target="http://nomadpress.net/industrial-revolution" TargetMode="External"/><Relationship Id="rId35" Type="http://schemas.openxmlformats.org/officeDocument/2006/relationships/hyperlink" Target="http://books.google.fi/books/about/The_New_Way_Things_Work.html?id=8xNSewAACAAJ&amp;redir_esc=y" TargetMode="External"/><Relationship Id="rId36" Type="http://schemas.openxmlformats.org/officeDocument/2006/relationships/image" Target="media/image5.png"/><Relationship Id="rId37" Type="http://schemas.openxmlformats.org/officeDocument/2006/relationships/hyperlink" Target="http://www.gamestop.com/" TargetMode="External"/><Relationship Id="rId38" Type="http://schemas.openxmlformats.org/officeDocument/2006/relationships/hyperlink" Target="http://www.gamestop.com/" TargetMode="External"/><Relationship Id="rId39" Type="http://schemas.openxmlformats.org/officeDocument/2006/relationships/image" Target="media/image6.png"/><Relationship Id="rId70" Type="http://schemas.openxmlformats.org/officeDocument/2006/relationships/hyperlink" Target="http://itec.aalto.fi/pre-pilots/" TargetMode="External"/><Relationship Id="rId71" Type="http://schemas.openxmlformats.org/officeDocument/2006/relationships/hyperlink" Target="https://www.facebook.com/groups/studentscollaborate/?fref=ts" TargetMode="External"/><Relationship Id="rId72" Type="http://schemas.openxmlformats.org/officeDocument/2006/relationships/header" Target="header1.xml"/><Relationship Id="rId20" Type="http://schemas.openxmlformats.org/officeDocument/2006/relationships/hyperlink" Target="http://makerfaire.com/mini/" TargetMode="External"/><Relationship Id="rId21" Type="http://schemas.openxmlformats.org/officeDocument/2006/relationships/hyperlink" Target="http://makerfaire.com/map.html" TargetMode="External"/><Relationship Id="rId22" Type="http://schemas.openxmlformats.org/officeDocument/2006/relationships/hyperlink" Target="http://makered.org/)" TargetMode="External"/><Relationship Id="rId23" Type="http://schemas.openxmlformats.org/officeDocument/2006/relationships/hyperlink" Target="mailto:Info@MakerEd.org" TargetMode="External"/><Relationship Id="rId24" Type="http://schemas.openxmlformats.org/officeDocument/2006/relationships/hyperlink" Target="http://wiki.fablab.is/wiki/Portal:Labs" TargetMode="External"/><Relationship Id="rId25" Type="http://schemas.openxmlformats.org/officeDocument/2006/relationships/hyperlink" Target="http://hackerspaces.org/wiki/List_of_Hacker_Spaces" TargetMode="External"/><Relationship Id="rId26" Type="http://schemas.openxmlformats.org/officeDocument/2006/relationships/hyperlink" Target="http://makered.org/" TargetMode="External"/><Relationship Id="rId27" Type="http://schemas.openxmlformats.org/officeDocument/2006/relationships/hyperlink" Target="http://makered.org/" TargetMode="External"/><Relationship Id="rId28" Type="http://schemas.openxmlformats.org/officeDocument/2006/relationships/hyperlink" Target="http://makeprojects.com/" TargetMode="External"/><Relationship Id="rId29" Type="http://schemas.openxmlformats.org/officeDocument/2006/relationships/hyperlink" Target="http://www.goodreads.com/book/show/199434.ReadyMade" TargetMode="External"/><Relationship Id="rId73" Type="http://schemas.openxmlformats.org/officeDocument/2006/relationships/footer" Target="footer1.xm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reflex.aalto.fi/" TargetMode="External"/><Relationship Id="rId61" Type="http://schemas.openxmlformats.org/officeDocument/2006/relationships/image" Target="media/image9.png"/><Relationship Id="rId62" Type="http://schemas.openxmlformats.org/officeDocument/2006/relationships/hyperlink" Target="http://teamup.aalto.fi/" TargetMode="External"/><Relationship Id="rId10" Type="http://schemas.openxmlformats.org/officeDocument/2006/relationships/hyperlink" Target="http://teamup.aalto.fi/" TargetMode="External"/><Relationship Id="rId11" Type="http://schemas.openxmlformats.org/officeDocument/2006/relationships/hyperlink" Target="http://reflex.aalto.fi/" TargetMode="External"/><Relationship Id="rId12" Type="http://schemas.openxmlformats.org/officeDocument/2006/relationships/hyperlink" Target="http://wookie.eun.org/StoreClien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8637</Words>
  <Characters>49232</Characters>
  <Application>Microsoft Word 12.0.1</Application>
  <DocSecurity>0</DocSecurity>
  <Lines>410</Lines>
  <Paragraphs>98</Paragraphs>
  <ScaleCrop>false</ScaleCrop>
  <HeadingPairs>
    <vt:vector size="2" baseType="variant">
      <vt:variant>
        <vt:lpstr>Title</vt:lpstr>
      </vt:variant>
      <vt:variant>
        <vt:i4>1</vt:i4>
      </vt:variant>
    </vt:vector>
  </HeadingPairs>
  <TitlesOfParts>
    <vt:vector size="1" baseType="lpstr">
      <vt:lpstr>Cycle 4 Learning Stories and Activities (full pilots).docx</vt:lpstr>
    </vt:vector>
  </TitlesOfParts>
  <Company>Hewlett-Packard</Company>
  <LinksUpToDate>false</LinksUpToDate>
  <CharactersWithSpaces>60460</CharactersWithSpaces>
  <SharedDoc>false</SharedDoc>
  <HLinks>
    <vt:vector size="420" baseType="variant">
      <vt:variant>
        <vt:i4>1638431</vt:i4>
      </vt:variant>
      <vt:variant>
        <vt:i4>207</vt:i4>
      </vt:variant>
      <vt:variant>
        <vt:i4>0</vt:i4>
      </vt:variant>
      <vt:variant>
        <vt:i4>5</vt:i4>
      </vt:variant>
      <vt:variant>
        <vt:lpwstr>https://www.facebook.com/groups/studentscollaborate/?fref=ts</vt:lpwstr>
      </vt:variant>
      <vt:variant>
        <vt:lpwstr/>
      </vt:variant>
      <vt:variant>
        <vt:i4>589855</vt:i4>
      </vt:variant>
      <vt:variant>
        <vt:i4>204</vt:i4>
      </vt:variant>
      <vt:variant>
        <vt:i4>0</vt:i4>
      </vt:variant>
      <vt:variant>
        <vt:i4>5</vt:i4>
      </vt:variant>
      <vt:variant>
        <vt:lpwstr>http://itec.aalto.fi/pre-pilots/</vt:lpwstr>
      </vt:variant>
      <vt:variant>
        <vt:lpwstr/>
      </vt:variant>
      <vt:variant>
        <vt:i4>1638431</vt:i4>
      </vt:variant>
      <vt:variant>
        <vt:i4>201</vt:i4>
      </vt:variant>
      <vt:variant>
        <vt:i4>0</vt:i4>
      </vt:variant>
      <vt:variant>
        <vt:i4>5</vt:i4>
      </vt:variant>
      <vt:variant>
        <vt:lpwstr>https://www.facebook.com/groups/studentscollaborate/?fref=ts</vt:lpwstr>
      </vt:variant>
      <vt:variant>
        <vt:lpwstr/>
      </vt:variant>
      <vt:variant>
        <vt:i4>4128879</vt:i4>
      </vt:variant>
      <vt:variant>
        <vt:i4>198</vt:i4>
      </vt:variant>
      <vt:variant>
        <vt:i4>0</vt:i4>
      </vt:variant>
      <vt:variant>
        <vt:i4>5</vt:i4>
      </vt:variant>
      <vt:variant>
        <vt:lpwstr>http://wookie.eun.org/StoreClient/</vt:lpwstr>
      </vt:variant>
      <vt:variant>
        <vt:lpwstr/>
      </vt:variant>
      <vt:variant>
        <vt:i4>2424878</vt:i4>
      </vt:variant>
      <vt:variant>
        <vt:i4>195</vt:i4>
      </vt:variant>
      <vt:variant>
        <vt:i4>0</vt:i4>
      </vt:variant>
      <vt:variant>
        <vt:i4>5</vt:i4>
      </vt:variant>
      <vt:variant>
        <vt:lpwstr>http://itec.aalto.fi/participatory-design/workshop-guidelines/</vt:lpwstr>
      </vt:variant>
      <vt:variant>
        <vt:lpwstr/>
      </vt:variant>
      <vt:variant>
        <vt:i4>4128879</vt:i4>
      </vt:variant>
      <vt:variant>
        <vt:i4>192</vt:i4>
      </vt:variant>
      <vt:variant>
        <vt:i4>0</vt:i4>
      </vt:variant>
      <vt:variant>
        <vt:i4>5</vt:i4>
      </vt:variant>
      <vt:variant>
        <vt:lpwstr>http://wookie.eun.org/StoreClient/</vt:lpwstr>
      </vt:variant>
      <vt:variant>
        <vt:lpwstr/>
      </vt:variant>
      <vt:variant>
        <vt:i4>2490457</vt:i4>
      </vt:variant>
      <vt:variant>
        <vt:i4>189</vt:i4>
      </vt:variant>
      <vt:variant>
        <vt:i4>0</vt:i4>
      </vt:variant>
      <vt:variant>
        <vt:i4>5</vt:i4>
      </vt:variant>
      <vt:variant>
        <vt:lpwstr>http://reffex.aalto.fi/</vt:lpwstr>
      </vt:variant>
      <vt:variant>
        <vt:lpwstr/>
      </vt:variant>
      <vt:variant>
        <vt:i4>3604570</vt:i4>
      </vt:variant>
      <vt:variant>
        <vt:i4>186</vt:i4>
      </vt:variant>
      <vt:variant>
        <vt:i4>0</vt:i4>
      </vt:variant>
      <vt:variant>
        <vt:i4>5</vt:i4>
      </vt:variant>
      <vt:variant>
        <vt:lpwstr>http://teamup.aalto.fi/</vt:lpwstr>
      </vt:variant>
      <vt:variant>
        <vt:lpwstr/>
      </vt:variant>
      <vt:variant>
        <vt:i4>2490457</vt:i4>
      </vt:variant>
      <vt:variant>
        <vt:i4>183</vt:i4>
      </vt:variant>
      <vt:variant>
        <vt:i4>0</vt:i4>
      </vt:variant>
      <vt:variant>
        <vt:i4>5</vt:i4>
      </vt:variant>
      <vt:variant>
        <vt:lpwstr>http://reffex.aalto.fi/</vt:lpwstr>
      </vt:variant>
      <vt:variant>
        <vt:lpwstr/>
      </vt:variant>
      <vt:variant>
        <vt:i4>3604570</vt:i4>
      </vt:variant>
      <vt:variant>
        <vt:i4>180</vt:i4>
      </vt:variant>
      <vt:variant>
        <vt:i4>0</vt:i4>
      </vt:variant>
      <vt:variant>
        <vt:i4>5</vt:i4>
      </vt:variant>
      <vt:variant>
        <vt:lpwstr>http://teamup.aalto.fi/</vt:lpwstr>
      </vt:variant>
      <vt:variant>
        <vt:lpwstr/>
      </vt:variant>
      <vt:variant>
        <vt:i4>2490457</vt:i4>
      </vt:variant>
      <vt:variant>
        <vt:i4>177</vt:i4>
      </vt:variant>
      <vt:variant>
        <vt:i4>0</vt:i4>
      </vt:variant>
      <vt:variant>
        <vt:i4>5</vt:i4>
      </vt:variant>
      <vt:variant>
        <vt:lpwstr>http://reffex.aalto.fi/</vt:lpwstr>
      </vt:variant>
      <vt:variant>
        <vt:lpwstr/>
      </vt:variant>
      <vt:variant>
        <vt:i4>3604570</vt:i4>
      </vt:variant>
      <vt:variant>
        <vt:i4>174</vt:i4>
      </vt:variant>
      <vt:variant>
        <vt:i4>0</vt:i4>
      </vt:variant>
      <vt:variant>
        <vt:i4>5</vt:i4>
      </vt:variant>
      <vt:variant>
        <vt:lpwstr>http://teamup.aalto.fi/</vt:lpwstr>
      </vt:variant>
      <vt:variant>
        <vt:lpwstr/>
      </vt:variant>
      <vt:variant>
        <vt:i4>6619243</vt:i4>
      </vt:variant>
      <vt:variant>
        <vt:i4>171</vt:i4>
      </vt:variant>
      <vt:variant>
        <vt:i4>0</vt:i4>
      </vt:variant>
      <vt:variant>
        <vt:i4>5</vt:i4>
      </vt:variant>
      <vt:variant>
        <vt:lpwstr>http://creativecommons.org/choose/</vt:lpwstr>
      </vt:variant>
      <vt:variant>
        <vt:lpwstr/>
      </vt:variant>
      <vt:variant>
        <vt:i4>7602280</vt:i4>
      </vt:variant>
      <vt:variant>
        <vt:i4>168</vt:i4>
      </vt:variant>
      <vt:variant>
        <vt:i4>0</vt:i4>
      </vt:variant>
      <vt:variant>
        <vt:i4>5</vt:i4>
      </vt:variant>
      <vt:variant>
        <vt:lpwstr>http://search.creativecommons.org/</vt:lpwstr>
      </vt:variant>
      <vt:variant>
        <vt:lpwstr/>
      </vt:variant>
      <vt:variant>
        <vt:i4>6422566</vt:i4>
      </vt:variant>
      <vt:variant>
        <vt:i4>165</vt:i4>
      </vt:variant>
      <vt:variant>
        <vt:i4>0</vt:i4>
      </vt:variant>
      <vt:variant>
        <vt:i4>5</vt:i4>
      </vt:variant>
      <vt:variant>
        <vt:lpwstr>http://creativecommons.org/videos/building-on-the-past</vt:lpwstr>
      </vt:variant>
      <vt:variant>
        <vt:lpwstr/>
      </vt:variant>
      <vt:variant>
        <vt:i4>2228300</vt:i4>
      </vt:variant>
      <vt:variant>
        <vt:i4>162</vt:i4>
      </vt:variant>
      <vt:variant>
        <vt:i4>0</vt:i4>
      </vt:variant>
      <vt:variant>
        <vt:i4>5</vt:i4>
      </vt:variant>
      <vt:variant>
        <vt:lpwstr>http://groups.diigo.com/group/design-inspiration-for-school</vt:lpwstr>
      </vt:variant>
      <vt:variant>
        <vt:lpwstr/>
      </vt:variant>
      <vt:variant>
        <vt:i4>4128879</vt:i4>
      </vt:variant>
      <vt:variant>
        <vt:i4>159</vt:i4>
      </vt:variant>
      <vt:variant>
        <vt:i4>0</vt:i4>
      </vt:variant>
      <vt:variant>
        <vt:i4>5</vt:i4>
      </vt:variant>
      <vt:variant>
        <vt:lpwstr>http://wookie.eun.org/StoreClient/</vt:lpwstr>
      </vt:variant>
      <vt:variant>
        <vt:lpwstr/>
      </vt:variant>
      <vt:variant>
        <vt:i4>2490457</vt:i4>
      </vt:variant>
      <vt:variant>
        <vt:i4>156</vt:i4>
      </vt:variant>
      <vt:variant>
        <vt:i4>0</vt:i4>
      </vt:variant>
      <vt:variant>
        <vt:i4>5</vt:i4>
      </vt:variant>
      <vt:variant>
        <vt:lpwstr>http://reffex.aalto.fi/</vt:lpwstr>
      </vt:variant>
      <vt:variant>
        <vt:lpwstr/>
      </vt:variant>
      <vt:variant>
        <vt:i4>3604570</vt:i4>
      </vt:variant>
      <vt:variant>
        <vt:i4>153</vt:i4>
      </vt:variant>
      <vt:variant>
        <vt:i4>0</vt:i4>
      </vt:variant>
      <vt:variant>
        <vt:i4>5</vt:i4>
      </vt:variant>
      <vt:variant>
        <vt:lpwstr>http://teamup.aalto.fi/</vt:lpwstr>
      </vt:variant>
      <vt:variant>
        <vt:lpwstr/>
      </vt:variant>
      <vt:variant>
        <vt:i4>1638431</vt:i4>
      </vt:variant>
      <vt:variant>
        <vt:i4>150</vt:i4>
      </vt:variant>
      <vt:variant>
        <vt:i4>0</vt:i4>
      </vt:variant>
      <vt:variant>
        <vt:i4>5</vt:i4>
      </vt:variant>
      <vt:variant>
        <vt:lpwstr>https://www.facebook.com/groups/studentscollaborate/?fref=ts</vt:lpwstr>
      </vt:variant>
      <vt:variant>
        <vt:lpwstr/>
      </vt:variant>
      <vt:variant>
        <vt:i4>1638431</vt:i4>
      </vt:variant>
      <vt:variant>
        <vt:i4>147</vt:i4>
      </vt:variant>
      <vt:variant>
        <vt:i4>0</vt:i4>
      </vt:variant>
      <vt:variant>
        <vt:i4>5</vt:i4>
      </vt:variant>
      <vt:variant>
        <vt:lpwstr>https://www.facebook.com/groups/studentscollaborate/?fref=ts</vt:lpwstr>
      </vt:variant>
      <vt:variant>
        <vt:lpwstr/>
      </vt:variant>
      <vt:variant>
        <vt:i4>7274512</vt:i4>
      </vt:variant>
      <vt:variant>
        <vt:i4>144</vt:i4>
      </vt:variant>
      <vt:variant>
        <vt:i4>0</vt:i4>
      </vt:variant>
      <vt:variant>
        <vt:i4>5</vt:i4>
      </vt:variant>
      <vt:variant>
        <vt:lpwstr>http://itec.aalto.fi/activity/teamwork/</vt:lpwstr>
      </vt:variant>
      <vt:variant>
        <vt:lpwstr/>
      </vt:variant>
      <vt:variant>
        <vt:i4>589853</vt:i4>
      </vt:variant>
      <vt:variant>
        <vt:i4>141</vt:i4>
      </vt:variant>
      <vt:variant>
        <vt:i4>0</vt:i4>
      </vt:variant>
      <vt:variant>
        <vt:i4>5</vt:i4>
      </vt:variant>
      <vt:variant>
        <vt:lpwstr>http://bit.ly/design-inspiration</vt:lpwstr>
      </vt:variant>
      <vt:variant>
        <vt:lpwstr/>
      </vt:variant>
      <vt:variant>
        <vt:i4>458857</vt:i4>
      </vt:variant>
      <vt:variant>
        <vt:i4>138</vt:i4>
      </vt:variant>
      <vt:variant>
        <vt:i4>0</vt:i4>
      </vt:variant>
      <vt:variant>
        <vt:i4>5</vt:i4>
      </vt:variant>
      <vt:variant>
        <vt:lpwstr>http://itec.aalto.fi/technology/1465/</vt:lpwstr>
      </vt:variant>
      <vt:variant>
        <vt:lpwstr/>
      </vt:variant>
      <vt:variant>
        <vt:i4>4653145</vt:i4>
      </vt:variant>
      <vt:variant>
        <vt:i4>135</vt:i4>
      </vt:variant>
      <vt:variant>
        <vt:i4>0</vt:i4>
      </vt:variant>
      <vt:variant>
        <vt:i4>5</vt:i4>
      </vt:variant>
      <vt:variant>
        <vt:lpwstr>http://itec.aalto.fi/technology/blogger/</vt:lpwstr>
      </vt:variant>
      <vt:variant>
        <vt:lpwstr/>
      </vt:variant>
      <vt:variant>
        <vt:i4>2031659</vt:i4>
      </vt:variant>
      <vt:variant>
        <vt:i4>132</vt:i4>
      </vt:variant>
      <vt:variant>
        <vt:i4>0</vt:i4>
      </vt:variant>
      <vt:variant>
        <vt:i4>5</vt:i4>
      </vt:variant>
      <vt:variant>
        <vt:lpwstr>http://itec.aalto.fi/technology/google-sites/</vt:lpwstr>
      </vt:variant>
      <vt:variant>
        <vt:lpwstr/>
      </vt:variant>
      <vt:variant>
        <vt:i4>2490457</vt:i4>
      </vt:variant>
      <vt:variant>
        <vt:i4>129</vt:i4>
      </vt:variant>
      <vt:variant>
        <vt:i4>0</vt:i4>
      </vt:variant>
      <vt:variant>
        <vt:i4>5</vt:i4>
      </vt:variant>
      <vt:variant>
        <vt:lpwstr>http://reffex.aalto.fi/</vt:lpwstr>
      </vt:variant>
      <vt:variant>
        <vt:lpwstr/>
      </vt:variant>
      <vt:variant>
        <vt:i4>3604570</vt:i4>
      </vt:variant>
      <vt:variant>
        <vt:i4>126</vt:i4>
      </vt:variant>
      <vt:variant>
        <vt:i4>0</vt:i4>
      </vt:variant>
      <vt:variant>
        <vt:i4>5</vt:i4>
      </vt:variant>
      <vt:variant>
        <vt:lpwstr>http://teamup.aalto.fi/</vt:lpwstr>
      </vt:variant>
      <vt:variant>
        <vt:lpwstr/>
      </vt:variant>
      <vt:variant>
        <vt:i4>5439582</vt:i4>
      </vt:variant>
      <vt:variant>
        <vt:i4>123</vt:i4>
      </vt:variant>
      <vt:variant>
        <vt:i4>0</vt:i4>
      </vt:variant>
      <vt:variant>
        <vt:i4>5</vt:i4>
      </vt:variant>
      <vt:variant>
        <vt:lpwstr>http://www.gamestop.com/</vt:lpwstr>
      </vt:variant>
      <vt:variant>
        <vt:lpwstr/>
      </vt:variant>
      <vt:variant>
        <vt:i4>5439582</vt:i4>
      </vt:variant>
      <vt:variant>
        <vt:i4>120</vt:i4>
      </vt:variant>
      <vt:variant>
        <vt:i4>0</vt:i4>
      </vt:variant>
      <vt:variant>
        <vt:i4>5</vt:i4>
      </vt:variant>
      <vt:variant>
        <vt:lpwstr>http://www.gamestop.com/</vt:lpwstr>
      </vt:variant>
      <vt:variant>
        <vt:lpwstr/>
      </vt:variant>
      <vt:variant>
        <vt:i4>6291512</vt:i4>
      </vt:variant>
      <vt:variant>
        <vt:i4>117</vt:i4>
      </vt:variant>
      <vt:variant>
        <vt:i4>0</vt:i4>
      </vt:variant>
      <vt:variant>
        <vt:i4>5</vt:i4>
      </vt:variant>
      <vt:variant>
        <vt:lpwstr>http://books.google.fi/books/about/The_New_Way_Things_Work.html?id=8xNSewAACAAJ&amp;redir_esc=y</vt:lpwstr>
      </vt:variant>
      <vt:variant>
        <vt:lpwstr/>
      </vt:variant>
      <vt:variant>
        <vt:i4>3145795</vt:i4>
      </vt:variant>
      <vt:variant>
        <vt:i4>114</vt:i4>
      </vt:variant>
      <vt:variant>
        <vt:i4>0</vt:i4>
      </vt:variant>
      <vt:variant>
        <vt:i4>5</vt:i4>
      </vt:variant>
      <vt:variant>
        <vt:lpwstr>http://nomadpress.net/industrial-revolution</vt:lpwstr>
      </vt:variant>
      <vt:variant>
        <vt:lpwstr/>
      </vt:variant>
      <vt:variant>
        <vt:i4>4194351</vt:i4>
      </vt:variant>
      <vt:variant>
        <vt:i4>111</vt:i4>
      </vt:variant>
      <vt:variant>
        <vt:i4>0</vt:i4>
      </vt:variant>
      <vt:variant>
        <vt:i4>5</vt:i4>
      </vt:variant>
      <vt:variant>
        <vt:lpwstr>http://www.amazon.com/Kinetic-Contraptions-Build-Hovercraft-Airboat/dp/1556529570</vt:lpwstr>
      </vt:variant>
      <vt:variant>
        <vt:lpwstr/>
      </vt:variant>
      <vt:variant>
        <vt:i4>2359301</vt:i4>
      </vt:variant>
      <vt:variant>
        <vt:i4>108</vt:i4>
      </vt:variant>
      <vt:variant>
        <vt:i4>0</vt:i4>
      </vt:variant>
      <vt:variant>
        <vt:i4>5</vt:i4>
      </vt:variant>
      <vt:variant>
        <vt:lpwstr>http://www.gestalten.com/motion/papercraft-design-and-art-paper</vt:lpwstr>
      </vt:variant>
      <vt:variant>
        <vt:lpwstr/>
      </vt:variant>
      <vt:variant>
        <vt:i4>917627</vt:i4>
      </vt:variant>
      <vt:variant>
        <vt:i4>105</vt:i4>
      </vt:variant>
      <vt:variant>
        <vt:i4>0</vt:i4>
      </vt:variant>
      <vt:variant>
        <vt:i4>5</vt:i4>
      </vt:variant>
      <vt:variant>
        <vt:lpwstr>http://www.makershed.com/product_p/9780596153748.htm</vt:lpwstr>
      </vt:variant>
      <vt:variant>
        <vt:lpwstr/>
      </vt:variant>
      <vt:variant>
        <vt:i4>2818084</vt:i4>
      </vt:variant>
      <vt:variant>
        <vt:i4>102</vt:i4>
      </vt:variant>
      <vt:variant>
        <vt:i4>0</vt:i4>
      </vt:variant>
      <vt:variant>
        <vt:i4>5</vt:i4>
      </vt:variant>
      <vt:variant>
        <vt:lpwstr>http://www.uncommongoods.com/product/handy-dad</vt:lpwstr>
      </vt:variant>
      <vt:variant>
        <vt:lpwstr/>
      </vt:variant>
      <vt:variant>
        <vt:i4>7143508</vt:i4>
      </vt:variant>
      <vt:variant>
        <vt:i4>99</vt:i4>
      </vt:variant>
      <vt:variant>
        <vt:i4>0</vt:i4>
      </vt:variant>
      <vt:variant>
        <vt:i4>5</vt:i4>
      </vt:variant>
      <vt:variant>
        <vt:lpwstr>http://www.goodreads.com/book/show/199434.ReadyMade</vt:lpwstr>
      </vt:variant>
      <vt:variant>
        <vt:lpwstr/>
      </vt:variant>
      <vt:variant>
        <vt:i4>5046283</vt:i4>
      </vt:variant>
      <vt:variant>
        <vt:i4>96</vt:i4>
      </vt:variant>
      <vt:variant>
        <vt:i4>0</vt:i4>
      </vt:variant>
      <vt:variant>
        <vt:i4>5</vt:i4>
      </vt:variant>
      <vt:variant>
        <vt:lpwstr>http://makeprojects.com/</vt:lpwstr>
      </vt:variant>
      <vt:variant>
        <vt:lpwstr/>
      </vt:variant>
      <vt:variant>
        <vt:i4>3342363</vt:i4>
      </vt:variant>
      <vt:variant>
        <vt:i4>93</vt:i4>
      </vt:variant>
      <vt:variant>
        <vt:i4>0</vt:i4>
      </vt:variant>
      <vt:variant>
        <vt:i4>5</vt:i4>
      </vt:variant>
      <vt:variant>
        <vt:lpwstr>http://makered.org/</vt:lpwstr>
      </vt:variant>
      <vt:variant>
        <vt:lpwstr/>
      </vt:variant>
      <vt:variant>
        <vt:i4>3342363</vt:i4>
      </vt:variant>
      <vt:variant>
        <vt:i4>90</vt:i4>
      </vt:variant>
      <vt:variant>
        <vt:i4>0</vt:i4>
      </vt:variant>
      <vt:variant>
        <vt:i4>5</vt:i4>
      </vt:variant>
      <vt:variant>
        <vt:lpwstr>http://makered.org/</vt:lpwstr>
      </vt:variant>
      <vt:variant>
        <vt:lpwstr/>
      </vt:variant>
      <vt:variant>
        <vt:i4>3538952</vt:i4>
      </vt:variant>
      <vt:variant>
        <vt:i4>87</vt:i4>
      </vt:variant>
      <vt:variant>
        <vt:i4>0</vt:i4>
      </vt:variant>
      <vt:variant>
        <vt:i4>5</vt:i4>
      </vt:variant>
      <vt:variant>
        <vt:lpwstr>http://hackerspaces.org/wiki/List_of_Hacker_Spaces</vt:lpwstr>
      </vt:variant>
      <vt:variant>
        <vt:lpwstr/>
      </vt:variant>
      <vt:variant>
        <vt:i4>8061051</vt:i4>
      </vt:variant>
      <vt:variant>
        <vt:i4>84</vt:i4>
      </vt:variant>
      <vt:variant>
        <vt:i4>0</vt:i4>
      </vt:variant>
      <vt:variant>
        <vt:i4>5</vt:i4>
      </vt:variant>
      <vt:variant>
        <vt:lpwstr>http://wiki.fablab.is/wiki/Portal:Labs</vt:lpwstr>
      </vt:variant>
      <vt:variant>
        <vt:lpwstr/>
      </vt:variant>
      <vt:variant>
        <vt:i4>1048659</vt:i4>
      </vt:variant>
      <vt:variant>
        <vt:i4>81</vt:i4>
      </vt:variant>
      <vt:variant>
        <vt:i4>0</vt:i4>
      </vt:variant>
      <vt:variant>
        <vt:i4>5</vt:i4>
      </vt:variant>
      <vt:variant>
        <vt:lpwstr>mailto:Info@MakerEd.org</vt:lpwstr>
      </vt:variant>
      <vt:variant>
        <vt:lpwstr/>
      </vt:variant>
      <vt:variant>
        <vt:i4>1703963</vt:i4>
      </vt:variant>
      <vt:variant>
        <vt:i4>78</vt:i4>
      </vt:variant>
      <vt:variant>
        <vt:i4>0</vt:i4>
      </vt:variant>
      <vt:variant>
        <vt:i4>5</vt:i4>
      </vt:variant>
      <vt:variant>
        <vt:lpwstr>http://makered.org/)</vt:lpwstr>
      </vt:variant>
      <vt:variant>
        <vt:lpwstr/>
      </vt:variant>
      <vt:variant>
        <vt:i4>7667825</vt:i4>
      </vt:variant>
      <vt:variant>
        <vt:i4>75</vt:i4>
      </vt:variant>
      <vt:variant>
        <vt:i4>0</vt:i4>
      </vt:variant>
      <vt:variant>
        <vt:i4>5</vt:i4>
      </vt:variant>
      <vt:variant>
        <vt:lpwstr>http://makerfaire.com/map.html</vt:lpwstr>
      </vt:variant>
      <vt:variant>
        <vt:lpwstr/>
      </vt:variant>
      <vt:variant>
        <vt:i4>720965</vt:i4>
      </vt:variant>
      <vt:variant>
        <vt:i4>72</vt:i4>
      </vt:variant>
      <vt:variant>
        <vt:i4>0</vt:i4>
      </vt:variant>
      <vt:variant>
        <vt:i4>5</vt:i4>
      </vt:variant>
      <vt:variant>
        <vt:lpwstr>http://makerfaire.com/mini/)</vt:lpwstr>
      </vt:variant>
      <vt:variant>
        <vt:lpwstr/>
      </vt:variant>
      <vt:variant>
        <vt:i4>7536656</vt:i4>
      </vt:variant>
      <vt:variant>
        <vt:i4>69</vt:i4>
      </vt:variant>
      <vt:variant>
        <vt:i4>0</vt:i4>
      </vt:variant>
      <vt:variant>
        <vt:i4>5</vt:i4>
      </vt:variant>
      <vt:variant>
        <vt:lpwstr>http://unesco.uiah.fi/ydc-book/</vt:lpwstr>
      </vt:variant>
      <vt:variant>
        <vt:lpwstr/>
      </vt:variant>
      <vt:variant>
        <vt:i4>1703939</vt:i4>
      </vt:variant>
      <vt:variant>
        <vt:i4>66</vt:i4>
      </vt:variant>
      <vt:variant>
        <vt:i4>0</vt:i4>
      </vt:variant>
      <vt:variant>
        <vt:i4>5</vt:i4>
      </vt:variant>
      <vt:variant>
        <vt:lpwstr>http://blossoms.mit.edu/</vt:lpwstr>
      </vt:variant>
      <vt:variant>
        <vt:lpwstr/>
      </vt:variant>
      <vt:variant>
        <vt:i4>1638431</vt:i4>
      </vt:variant>
      <vt:variant>
        <vt:i4>63</vt:i4>
      </vt:variant>
      <vt:variant>
        <vt:i4>0</vt:i4>
      </vt:variant>
      <vt:variant>
        <vt:i4>5</vt:i4>
      </vt:variant>
      <vt:variant>
        <vt:lpwstr>https://www.facebook.com/groups/studentscollaborate/?fref=ts</vt:lpwstr>
      </vt:variant>
      <vt:variant>
        <vt:lpwstr/>
      </vt:variant>
      <vt:variant>
        <vt:i4>5308523</vt:i4>
      </vt:variant>
      <vt:variant>
        <vt:i4>60</vt:i4>
      </vt:variant>
      <vt:variant>
        <vt:i4>0</vt:i4>
      </vt:variant>
      <vt:variant>
        <vt:i4>5</vt:i4>
      </vt:variant>
      <vt:variant>
        <vt:lpwstr>http://vimeo.com/</vt:lpwstr>
      </vt:variant>
      <vt:variant>
        <vt:lpwstr/>
      </vt:variant>
      <vt:variant>
        <vt:i4>3735623</vt:i4>
      </vt:variant>
      <vt:variant>
        <vt:i4>57</vt:i4>
      </vt:variant>
      <vt:variant>
        <vt:i4>0</vt:i4>
      </vt:variant>
      <vt:variant>
        <vt:i4>5</vt:i4>
      </vt:variant>
      <vt:variant>
        <vt:lpwstr>http://www.youtube.com/</vt:lpwstr>
      </vt:variant>
      <vt:variant>
        <vt:lpwstr/>
      </vt:variant>
      <vt:variant>
        <vt:i4>4128879</vt:i4>
      </vt:variant>
      <vt:variant>
        <vt:i4>54</vt:i4>
      </vt:variant>
      <vt:variant>
        <vt:i4>0</vt:i4>
      </vt:variant>
      <vt:variant>
        <vt:i4>5</vt:i4>
      </vt:variant>
      <vt:variant>
        <vt:lpwstr>http://wookie.eun.org/StoreClient/</vt:lpwstr>
      </vt:variant>
      <vt:variant>
        <vt:lpwstr/>
      </vt:variant>
      <vt:variant>
        <vt:i4>2490457</vt:i4>
      </vt:variant>
      <vt:variant>
        <vt:i4>51</vt:i4>
      </vt:variant>
      <vt:variant>
        <vt:i4>0</vt:i4>
      </vt:variant>
      <vt:variant>
        <vt:i4>5</vt:i4>
      </vt:variant>
      <vt:variant>
        <vt:lpwstr>http://reffex.aalto.fi/</vt:lpwstr>
      </vt:variant>
      <vt:variant>
        <vt:lpwstr/>
      </vt:variant>
      <vt:variant>
        <vt:i4>3604570</vt:i4>
      </vt:variant>
      <vt:variant>
        <vt:i4>48</vt:i4>
      </vt:variant>
      <vt:variant>
        <vt:i4>0</vt:i4>
      </vt:variant>
      <vt:variant>
        <vt:i4>5</vt:i4>
      </vt:variant>
      <vt:variant>
        <vt:lpwstr>http://teamup.aalto.fi/</vt:lpwstr>
      </vt:variant>
      <vt:variant>
        <vt:lpwstr/>
      </vt:variant>
      <vt:variant>
        <vt:i4>7077962</vt:i4>
      </vt:variant>
      <vt:variant>
        <vt:i4>45</vt:i4>
      </vt:variant>
      <vt:variant>
        <vt:i4>0</vt:i4>
      </vt:variant>
      <vt:variant>
        <vt:i4>5</vt:i4>
      </vt:variant>
      <vt:variant>
        <vt:lpwstr>http://composer.itec.km.co.at/composer/</vt:lpwstr>
      </vt:variant>
      <vt:variant>
        <vt:lpwstr/>
      </vt:variant>
      <vt:variant>
        <vt:i4>2818145</vt:i4>
      </vt:variant>
      <vt:variant>
        <vt:i4>42</vt:i4>
      </vt:variant>
      <vt:variant>
        <vt:i4>0</vt:i4>
      </vt:variant>
      <vt:variant>
        <vt:i4>5</vt:i4>
      </vt:variant>
      <vt:variant>
        <vt:lpwstr/>
      </vt:variant>
      <vt:variant>
        <vt:lpwstr>h.d7hrocsvker0</vt:lpwstr>
      </vt:variant>
      <vt:variant>
        <vt:i4>7143485</vt:i4>
      </vt:variant>
      <vt:variant>
        <vt:i4>39</vt:i4>
      </vt:variant>
      <vt:variant>
        <vt:i4>0</vt:i4>
      </vt:variant>
      <vt:variant>
        <vt:i4>5</vt:i4>
      </vt:variant>
      <vt:variant>
        <vt:lpwstr/>
      </vt:variant>
      <vt:variant>
        <vt:lpwstr>h.uxkan8da1zpy</vt:lpwstr>
      </vt:variant>
      <vt:variant>
        <vt:i4>8323111</vt:i4>
      </vt:variant>
      <vt:variant>
        <vt:i4>36</vt:i4>
      </vt:variant>
      <vt:variant>
        <vt:i4>0</vt:i4>
      </vt:variant>
      <vt:variant>
        <vt:i4>5</vt:i4>
      </vt:variant>
      <vt:variant>
        <vt:lpwstr/>
      </vt:variant>
      <vt:variant>
        <vt:lpwstr>h.a8spke6x2l2h</vt:lpwstr>
      </vt:variant>
      <vt:variant>
        <vt:i4>7864442</vt:i4>
      </vt:variant>
      <vt:variant>
        <vt:i4>33</vt:i4>
      </vt:variant>
      <vt:variant>
        <vt:i4>0</vt:i4>
      </vt:variant>
      <vt:variant>
        <vt:i4>5</vt:i4>
      </vt:variant>
      <vt:variant>
        <vt:lpwstr/>
      </vt:variant>
      <vt:variant>
        <vt:lpwstr>h.apgxojws529u</vt:lpwstr>
      </vt:variant>
      <vt:variant>
        <vt:i4>8060961</vt:i4>
      </vt:variant>
      <vt:variant>
        <vt:i4>30</vt:i4>
      </vt:variant>
      <vt:variant>
        <vt:i4>0</vt:i4>
      </vt:variant>
      <vt:variant>
        <vt:i4>5</vt:i4>
      </vt:variant>
      <vt:variant>
        <vt:lpwstr/>
      </vt:variant>
      <vt:variant>
        <vt:lpwstr>h.om1ygtyrcvj1</vt:lpwstr>
      </vt:variant>
      <vt:variant>
        <vt:i4>1376358</vt:i4>
      </vt:variant>
      <vt:variant>
        <vt:i4>27</vt:i4>
      </vt:variant>
      <vt:variant>
        <vt:i4>0</vt:i4>
      </vt:variant>
      <vt:variant>
        <vt:i4>5</vt:i4>
      </vt:variant>
      <vt:variant>
        <vt:lpwstr/>
      </vt:variant>
      <vt:variant>
        <vt:lpwstr>h.owfy6k5kh5l</vt:lpwstr>
      </vt:variant>
      <vt:variant>
        <vt:i4>6684782</vt:i4>
      </vt:variant>
      <vt:variant>
        <vt:i4>24</vt:i4>
      </vt:variant>
      <vt:variant>
        <vt:i4>0</vt:i4>
      </vt:variant>
      <vt:variant>
        <vt:i4>5</vt:i4>
      </vt:variant>
      <vt:variant>
        <vt:lpwstr/>
      </vt:variant>
      <vt:variant>
        <vt:lpwstr>h.1y7bqetvo8jx</vt:lpwstr>
      </vt:variant>
      <vt:variant>
        <vt:i4>3670131</vt:i4>
      </vt:variant>
      <vt:variant>
        <vt:i4>21</vt:i4>
      </vt:variant>
      <vt:variant>
        <vt:i4>0</vt:i4>
      </vt:variant>
      <vt:variant>
        <vt:i4>5</vt:i4>
      </vt:variant>
      <vt:variant>
        <vt:lpwstr/>
      </vt:variant>
      <vt:variant>
        <vt:lpwstr>h.vv4kujta3tkt</vt:lpwstr>
      </vt:variant>
      <vt:variant>
        <vt:i4>7536698</vt:i4>
      </vt:variant>
      <vt:variant>
        <vt:i4>18</vt:i4>
      </vt:variant>
      <vt:variant>
        <vt:i4>0</vt:i4>
      </vt:variant>
      <vt:variant>
        <vt:i4>5</vt:i4>
      </vt:variant>
      <vt:variant>
        <vt:lpwstr/>
      </vt:variant>
      <vt:variant>
        <vt:lpwstr>h.oy6rcohc9h92</vt:lpwstr>
      </vt:variant>
      <vt:variant>
        <vt:i4>3997802</vt:i4>
      </vt:variant>
      <vt:variant>
        <vt:i4>15</vt:i4>
      </vt:variant>
      <vt:variant>
        <vt:i4>0</vt:i4>
      </vt:variant>
      <vt:variant>
        <vt:i4>5</vt:i4>
      </vt:variant>
      <vt:variant>
        <vt:lpwstr/>
      </vt:variant>
      <vt:variant>
        <vt:lpwstr>h.sdkdh7qpq8rl</vt:lpwstr>
      </vt:variant>
      <vt:variant>
        <vt:i4>3276920</vt:i4>
      </vt:variant>
      <vt:variant>
        <vt:i4>12</vt:i4>
      </vt:variant>
      <vt:variant>
        <vt:i4>0</vt:i4>
      </vt:variant>
      <vt:variant>
        <vt:i4>5</vt:i4>
      </vt:variant>
      <vt:variant>
        <vt:lpwstr/>
      </vt:variant>
      <vt:variant>
        <vt:lpwstr>h.t2innjdt572i</vt:lpwstr>
      </vt:variant>
      <vt:variant>
        <vt:i4>8323198</vt:i4>
      </vt:variant>
      <vt:variant>
        <vt:i4>9</vt:i4>
      </vt:variant>
      <vt:variant>
        <vt:i4>0</vt:i4>
      </vt:variant>
      <vt:variant>
        <vt:i4>5</vt:i4>
      </vt:variant>
      <vt:variant>
        <vt:lpwstr/>
      </vt:variant>
      <vt:variant>
        <vt:lpwstr>h.z0qffcffh2u0</vt:lpwstr>
      </vt:variant>
      <vt:variant>
        <vt:i4>3145839</vt:i4>
      </vt:variant>
      <vt:variant>
        <vt:i4>6</vt:i4>
      </vt:variant>
      <vt:variant>
        <vt:i4>0</vt:i4>
      </vt:variant>
      <vt:variant>
        <vt:i4>5</vt:i4>
      </vt:variant>
      <vt:variant>
        <vt:lpwstr/>
      </vt:variant>
      <vt:variant>
        <vt:lpwstr>h.amwmuqr1oly2</vt:lpwstr>
      </vt:variant>
      <vt:variant>
        <vt:i4>6422572</vt:i4>
      </vt:variant>
      <vt:variant>
        <vt:i4>3</vt:i4>
      </vt:variant>
      <vt:variant>
        <vt:i4>0</vt:i4>
      </vt:variant>
      <vt:variant>
        <vt:i4>5</vt:i4>
      </vt:variant>
      <vt:variant>
        <vt:lpwstr/>
      </vt:variant>
      <vt:variant>
        <vt:lpwstr>h.wv12lvfxxqpw</vt:lpwstr>
      </vt:variant>
      <vt:variant>
        <vt:i4>2556009</vt:i4>
      </vt:variant>
      <vt:variant>
        <vt:i4>0</vt:i4>
      </vt:variant>
      <vt:variant>
        <vt:i4>0</vt:i4>
      </vt:variant>
      <vt:variant>
        <vt:i4>5</vt:i4>
      </vt:variant>
      <vt:variant>
        <vt:lpwstr/>
      </vt:variant>
      <vt:variant>
        <vt:lpwstr>h.x9a1spjxrgsn</vt:lpwstr>
      </vt:variant>
    </vt:vector>
  </HLinks>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4 Learning Stories and Activities (full pilots).docx</dc:title>
  <dc:subject/>
  <dc:creator>Marie Le Boniec</dc:creator>
  <cp:keywords/>
  <cp:lastModifiedBy>Markku Lang</cp:lastModifiedBy>
  <cp:revision>2</cp:revision>
  <cp:lastPrinted>2013-03-14T05:50:00Z</cp:lastPrinted>
  <dcterms:created xsi:type="dcterms:W3CDTF">2013-03-19T12:14:00Z</dcterms:created>
  <dcterms:modified xsi:type="dcterms:W3CDTF">2013-03-19T12:14:00Z</dcterms:modified>
</cp:coreProperties>
</file>